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295" w:rsidRPr="00B22A27" w:rsidRDefault="00E42629" w:rsidP="00E42629">
      <w:pPr>
        <w:tabs>
          <w:tab w:val="left" w:pos="9356"/>
        </w:tabs>
        <w:spacing w:after="0" w:line="240" w:lineRule="auto"/>
        <w:jc w:val="center"/>
        <w:rPr>
          <w:rFonts w:ascii="Monotype Corsiva" w:hAnsi="Monotype Corsiva" w:cs="Times New Roman"/>
          <w:b/>
          <w:color w:val="C00000"/>
          <w:sz w:val="36"/>
          <w:szCs w:val="36"/>
        </w:rPr>
      </w:pPr>
      <w:r w:rsidRPr="00B22A27">
        <w:rPr>
          <w:rFonts w:ascii="Monotype Corsiva" w:hAnsi="Monotype Corsiva" w:cs="Times New Roman"/>
          <w:b/>
          <w:color w:val="C00000"/>
          <w:sz w:val="36"/>
          <w:szCs w:val="36"/>
        </w:rPr>
        <w:t>Ответственность  за  преступления  коррупционной  направленности</w:t>
      </w:r>
    </w:p>
    <w:p w:rsidR="00823A43" w:rsidRPr="00E42629" w:rsidRDefault="00823A43" w:rsidP="00E42629">
      <w:pPr>
        <w:tabs>
          <w:tab w:val="left" w:pos="9356"/>
        </w:tabs>
        <w:spacing w:after="0" w:line="240" w:lineRule="auto"/>
        <w:jc w:val="center"/>
        <w:rPr>
          <w:rFonts w:ascii="Monotype Corsiva" w:hAnsi="Monotype Corsiva" w:cs="Times New Roman"/>
          <w:color w:val="C00000"/>
          <w:sz w:val="36"/>
          <w:szCs w:val="36"/>
        </w:rPr>
      </w:pPr>
      <w:r>
        <w:rPr>
          <w:noProof/>
          <w:lang w:eastAsia="ru-RU"/>
        </w:rPr>
        <w:drawing>
          <wp:inline distT="0" distB="0" distL="0" distR="0">
            <wp:extent cx="3870221" cy="1917700"/>
            <wp:effectExtent l="19050" t="0" r="0" b="0"/>
            <wp:docPr id="1" name="Рисунок 1" descr="http://xn----7sbbaazuatxpyidedi7gqh.xn--p1ai/i/kriminal/sudebn_dela/dela1997/vzat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7sbbaazuatxpyidedi7gqh.xn--p1ai/i/kriminal/sudebn_dela/dela1997/vzatka/1.jpg"/>
                    <pic:cNvPicPr>
                      <a:picLocks noChangeAspect="1" noChangeArrowheads="1"/>
                    </pic:cNvPicPr>
                  </pic:nvPicPr>
                  <pic:blipFill>
                    <a:blip r:embed="rId8">
                      <a:lum bright="-10000" contrast="10000"/>
                    </a:blip>
                    <a:srcRect r="1378" b="2189"/>
                    <a:stretch>
                      <a:fillRect/>
                    </a:stretch>
                  </pic:blipFill>
                  <pic:spPr bwMode="auto">
                    <a:xfrm>
                      <a:off x="0" y="0"/>
                      <a:ext cx="3870221" cy="1917700"/>
                    </a:xfrm>
                    <a:prstGeom prst="rect">
                      <a:avLst/>
                    </a:prstGeom>
                    <a:noFill/>
                    <a:ln w="9525">
                      <a:noFill/>
                      <a:miter lim="800000"/>
                      <a:headEnd/>
                      <a:tailEnd/>
                    </a:ln>
                  </pic:spPr>
                </pic:pic>
              </a:graphicData>
            </a:graphic>
          </wp:inline>
        </w:drawing>
      </w:r>
    </w:p>
    <w:p w:rsidR="00D85295" w:rsidRPr="00C15118" w:rsidRDefault="00D85295" w:rsidP="008D1E6D">
      <w:pPr>
        <w:tabs>
          <w:tab w:val="left" w:pos="9356"/>
        </w:tabs>
        <w:spacing w:after="0" w:line="240" w:lineRule="auto"/>
        <w:jc w:val="both"/>
        <w:rPr>
          <w:rFonts w:ascii="Times New Roman" w:hAnsi="Times New Roman" w:cs="Times New Roman"/>
          <w:sz w:val="16"/>
          <w:szCs w:val="16"/>
        </w:rPr>
      </w:pPr>
    </w:p>
    <w:p w:rsidR="002E1F9D" w:rsidRPr="00E42629" w:rsidRDefault="00167E1C" w:rsidP="008D1E6D">
      <w:pPr>
        <w:tabs>
          <w:tab w:val="left" w:pos="9356"/>
        </w:tabs>
        <w:spacing w:after="0" w:line="240" w:lineRule="auto"/>
        <w:jc w:val="both"/>
        <w:rPr>
          <w:rFonts w:ascii="Times New Roman" w:hAnsi="Times New Roman" w:cs="Times New Roman"/>
          <w:color w:val="0070C0"/>
          <w:sz w:val="24"/>
          <w:szCs w:val="24"/>
        </w:rPr>
      </w:pPr>
      <w:r w:rsidRPr="00E42629">
        <w:rPr>
          <w:rFonts w:ascii="Times New Roman" w:hAnsi="Times New Roman" w:cs="Times New Roman"/>
          <w:b/>
          <w:sz w:val="24"/>
          <w:szCs w:val="24"/>
        </w:rPr>
        <w:t>Статья 291</w:t>
      </w:r>
      <w:r w:rsidR="00D85295" w:rsidRPr="00E42629">
        <w:rPr>
          <w:rFonts w:ascii="Times New Roman" w:hAnsi="Times New Roman" w:cs="Times New Roman"/>
          <w:b/>
          <w:sz w:val="24"/>
          <w:szCs w:val="24"/>
        </w:rPr>
        <w:t xml:space="preserve"> </w:t>
      </w:r>
      <w:r w:rsidR="002E1F9D" w:rsidRPr="00E42629">
        <w:rPr>
          <w:rFonts w:ascii="Times New Roman" w:hAnsi="Times New Roman" w:cs="Times New Roman"/>
          <w:b/>
          <w:color w:val="0070C0"/>
          <w:sz w:val="24"/>
          <w:szCs w:val="24"/>
        </w:rPr>
        <w:t>Дача взятки</w:t>
      </w:r>
    </w:p>
    <w:p w:rsidR="008D1E6D" w:rsidRPr="00E42629"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5272"/>
        <w:gridCol w:w="5289"/>
      </w:tblGrid>
      <w:tr w:rsidR="00167E1C" w:rsidRPr="00823A43" w:rsidTr="00E42629">
        <w:trPr>
          <w:trHeight w:val="146"/>
        </w:trPr>
        <w:tc>
          <w:tcPr>
            <w:tcW w:w="5272" w:type="dxa"/>
          </w:tcPr>
          <w:p w:rsidR="00167E1C" w:rsidRPr="00823A43" w:rsidRDefault="00C87736" w:rsidP="00C15118">
            <w:pPr>
              <w:tabs>
                <w:tab w:val="center" w:pos="4819"/>
              </w:tabs>
              <w:jc w:val="center"/>
              <w:rPr>
                <w:rFonts w:ascii="Times New Roman" w:hAnsi="Times New Roman" w:cs="Times New Roman"/>
                <w:b/>
                <w:color w:val="000000" w:themeColor="text1"/>
                <w:sz w:val="20"/>
                <w:szCs w:val="20"/>
              </w:rPr>
            </w:pPr>
            <w:r w:rsidRPr="00823A43">
              <w:rPr>
                <w:rFonts w:ascii="Times New Roman" w:hAnsi="Times New Roman" w:cs="Times New Roman"/>
                <w:b/>
                <w:color w:val="000000" w:themeColor="text1"/>
                <w:sz w:val="20"/>
                <w:szCs w:val="20"/>
              </w:rPr>
              <w:t>П</w:t>
            </w:r>
            <w:r w:rsidR="00167E1C" w:rsidRPr="00823A43">
              <w:rPr>
                <w:rFonts w:ascii="Times New Roman" w:hAnsi="Times New Roman" w:cs="Times New Roman"/>
                <w:b/>
                <w:color w:val="000000" w:themeColor="text1"/>
                <w:sz w:val="20"/>
                <w:szCs w:val="20"/>
              </w:rPr>
              <w:t>реступлени</w:t>
            </w:r>
            <w:r w:rsidRPr="00823A43">
              <w:rPr>
                <w:rFonts w:ascii="Times New Roman" w:hAnsi="Times New Roman" w:cs="Times New Roman"/>
                <w:b/>
                <w:color w:val="000000" w:themeColor="text1"/>
                <w:sz w:val="20"/>
                <w:szCs w:val="20"/>
              </w:rPr>
              <w:t>е</w:t>
            </w:r>
          </w:p>
        </w:tc>
        <w:tc>
          <w:tcPr>
            <w:tcW w:w="5289" w:type="dxa"/>
          </w:tcPr>
          <w:p w:rsidR="00167E1C" w:rsidRPr="00823A43" w:rsidRDefault="00167E1C" w:rsidP="00C15118">
            <w:pPr>
              <w:tabs>
                <w:tab w:val="center" w:pos="4819"/>
              </w:tabs>
              <w:jc w:val="center"/>
              <w:rPr>
                <w:rFonts w:ascii="Times New Roman" w:hAnsi="Times New Roman" w:cs="Times New Roman"/>
                <w:b/>
                <w:color w:val="000000" w:themeColor="text1"/>
                <w:sz w:val="20"/>
                <w:szCs w:val="20"/>
              </w:rPr>
            </w:pPr>
            <w:r w:rsidRPr="00823A43">
              <w:rPr>
                <w:rFonts w:ascii="Times New Roman" w:hAnsi="Times New Roman" w:cs="Times New Roman"/>
                <w:b/>
                <w:color w:val="000000" w:themeColor="text1"/>
                <w:sz w:val="20"/>
                <w:szCs w:val="20"/>
              </w:rPr>
              <w:t>Наказание</w:t>
            </w:r>
          </w:p>
        </w:tc>
      </w:tr>
      <w:tr w:rsidR="00A422EA" w:rsidRPr="00E42629" w:rsidTr="00E42629">
        <w:trPr>
          <w:trHeight w:val="146"/>
        </w:trPr>
        <w:tc>
          <w:tcPr>
            <w:tcW w:w="5272" w:type="dxa"/>
          </w:tcPr>
          <w:p w:rsidR="00A422EA" w:rsidRPr="00E42629" w:rsidRDefault="00A422EA"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1.</w:t>
            </w:r>
            <w:r w:rsidR="00823A43">
              <w:rPr>
                <w:rFonts w:ascii="Times New Roman" w:hAnsi="Times New Roman" w:cs="Times New Roman"/>
                <w:sz w:val="24"/>
                <w:szCs w:val="24"/>
              </w:rPr>
              <w:t xml:space="preserve"> </w:t>
            </w:r>
            <w:r w:rsidRPr="00E42629">
              <w:rPr>
                <w:rFonts w:ascii="Times New Roman" w:hAnsi="Times New Roman" w:cs="Times New Roman"/>
                <w:sz w:val="24"/>
                <w:szCs w:val="24"/>
              </w:rPr>
              <w:t xml:space="preserve">Дача взятки </w:t>
            </w:r>
            <w:hyperlink r:id="rId9" w:history="1">
              <w:r w:rsidRPr="00E42629">
                <w:rPr>
                  <w:rFonts w:ascii="Times New Roman" w:hAnsi="Times New Roman" w:cs="Times New Roman"/>
                  <w:color w:val="0000FF"/>
                  <w:sz w:val="24"/>
                  <w:szCs w:val="24"/>
                </w:rPr>
                <w:t>должностному лицу</w:t>
              </w:r>
            </w:hyperlink>
            <w:r w:rsidRPr="00E42629">
              <w:rPr>
                <w:rFonts w:ascii="Times New Roman" w:hAnsi="Times New Roman" w:cs="Times New Roman"/>
                <w:sz w:val="24"/>
                <w:szCs w:val="24"/>
              </w:rPr>
              <w:t>, иностранному должностному лицу либо должностному лицу публичной международной организации лично или через посредника (в том числе</w:t>
            </w:r>
            <w:r w:rsidR="00E42629">
              <w:rPr>
                <w:rFonts w:ascii="Times New Roman" w:hAnsi="Times New Roman" w:cs="Times New Roman"/>
                <w:sz w:val="24"/>
                <w:szCs w:val="24"/>
              </w:rPr>
              <w:t>,</w:t>
            </w:r>
            <w:r w:rsidRPr="00E42629">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w:t>
            </w:r>
          </w:p>
          <w:p w:rsidR="00A422EA" w:rsidRPr="00E42629" w:rsidRDefault="00A422EA" w:rsidP="00C15118">
            <w:pPr>
              <w:ind w:firstLine="397"/>
              <w:jc w:val="both"/>
              <w:rPr>
                <w:rFonts w:ascii="Times New Roman" w:hAnsi="Times New Roman" w:cs="Times New Roman"/>
                <w:color w:val="000000" w:themeColor="text1"/>
                <w:sz w:val="16"/>
                <w:szCs w:val="16"/>
              </w:rPr>
            </w:pPr>
          </w:p>
          <w:p w:rsidR="00174D19" w:rsidRPr="00E42629" w:rsidRDefault="00174D19" w:rsidP="00174D19">
            <w:pPr>
              <w:tabs>
                <w:tab w:val="center" w:pos="4819"/>
              </w:tabs>
              <w:ind w:firstLine="397"/>
              <w:jc w:val="both"/>
              <w:rPr>
                <w:rFonts w:ascii="Times New Roman" w:hAnsi="Times New Roman" w:cs="Times New Roman"/>
                <w:i/>
                <w:color w:val="000000" w:themeColor="text1"/>
                <w:sz w:val="20"/>
                <w:szCs w:val="20"/>
              </w:rPr>
            </w:pPr>
            <w:r w:rsidRPr="00E42629">
              <w:rPr>
                <w:rFonts w:ascii="Times New Roman" w:hAnsi="Times New Roman" w:cs="Times New Roman"/>
                <w:b/>
                <w:i/>
                <w:sz w:val="20"/>
                <w:szCs w:val="20"/>
              </w:rPr>
              <w:t>Примечание:</w:t>
            </w:r>
            <w:r w:rsidRPr="00E42629">
              <w:rPr>
                <w:rFonts w:ascii="Times New Roman" w:hAnsi="Times New Roman" w:cs="Times New Roman"/>
                <w:i/>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5289" w:type="dxa"/>
          </w:tcPr>
          <w:p w:rsidR="00A422EA" w:rsidRPr="00E42629" w:rsidRDefault="007D46D7" w:rsidP="00C15118">
            <w:pPr>
              <w:autoSpaceDE w:val="0"/>
              <w:autoSpaceDN w:val="0"/>
              <w:adjustRightInd w:val="0"/>
              <w:ind w:firstLine="397"/>
              <w:jc w:val="both"/>
              <w:rPr>
                <w:rFonts w:ascii="Times New Roman" w:hAnsi="Times New Roman" w:cs="Times New Roman"/>
                <w:b/>
                <w:color w:val="FF0000"/>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E42629">
              <w:rPr>
                <w:rFonts w:ascii="Times New Roman" w:hAnsi="Times New Roman" w:cs="Times New Roman"/>
                <w:b/>
                <w:color w:val="FF0000"/>
                <w:sz w:val="24"/>
                <w:szCs w:val="24"/>
              </w:rPr>
              <w:t>исправительные работы</w:t>
            </w:r>
            <w:r w:rsidR="00E42629" w:rsidRPr="00E42629">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E42629">
              <w:rPr>
                <w:rFonts w:ascii="Times New Roman" w:hAnsi="Times New Roman" w:cs="Times New Roman"/>
                <w:b/>
                <w:color w:val="FF0000"/>
                <w:sz w:val="24"/>
                <w:szCs w:val="24"/>
              </w:rPr>
              <w:t>принудительные работы</w:t>
            </w:r>
            <w:r w:rsidR="00E42629">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 xml:space="preserve">на срок до трех лет, либо </w:t>
            </w:r>
            <w:r w:rsidRPr="00E42629">
              <w:rPr>
                <w:rFonts w:ascii="Times New Roman" w:hAnsi="Times New Roman" w:cs="Times New Roman"/>
                <w:b/>
                <w:color w:val="FF0000"/>
                <w:sz w:val="24"/>
                <w:szCs w:val="24"/>
              </w:rPr>
              <w:t>лишение свободы</w:t>
            </w:r>
            <w:r w:rsidR="00E42629">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E42629" w:rsidTr="00E42629">
        <w:trPr>
          <w:trHeight w:val="146"/>
        </w:trPr>
        <w:tc>
          <w:tcPr>
            <w:tcW w:w="5272" w:type="dxa"/>
          </w:tcPr>
          <w:p w:rsidR="007D46D7" w:rsidRPr="00E42629" w:rsidRDefault="007D46D7"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color w:val="000000" w:themeColor="text1"/>
                <w:sz w:val="24"/>
                <w:szCs w:val="24"/>
              </w:rPr>
              <w:t>2</w:t>
            </w:r>
            <w:r w:rsidR="00A422EA" w:rsidRPr="00E42629">
              <w:rPr>
                <w:rFonts w:ascii="Times New Roman" w:hAnsi="Times New Roman" w:cs="Times New Roman"/>
                <w:color w:val="000000" w:themeColor="text1"/>
                <w:sz w:val="24"/>
                <w:szCs w:val="24"/>
              </w:rPr>
              <w:t>.</w:t>
            </w:r>
            <w:r w:rsidR="00823A43">
              <w:rPr>
                <w:rFonts w:ascii="Times New Roman" w:hAnsi="Times New Roman" w:cs="Times New Roman"/>
                <w:color w:val="000000" w:themeColor="text1"/>
                <w:sz w:val="24"/>
                <w:szCs w:val="24"/>
              </w:rPr>
              <w:t xml:space="preserve"> </w:t>
            </w:r>
            <w:r w:rsidRPr="00E42629">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823A43" w:rsidRDefault="00167E1C" w:rsidP="00C15118">
            <w:pPr>
              <w:ind w:firstLine="397"/>
              <w:jc w:val="both"/>
              <w:rPr>
                <w:rFonts w:ascii="Times New Roman" w:hAnsi="Times New Roman" w:cs="Times New Roman"/>
                <w:color w:val="000000" w:themeColor="text1"/>
                <w:sz w:val="16"/>
                <w:szCs w:val="16"/>
              </w:rPr>
            </w:pPr>
          </w:p>
          <w:p w:rsidR="00167E1C" w:rsidRPr="00E42629" w:rsidRDefault="00167E1C" w:rsidP="00244712">
            <w:pPr>
              <w:tabs>
                <w:tab w:val="center" w:pos="4819"/>
              </w:tabs>
              <w:ind w:firstLine="397"/>
              <w:jc w:val="both"/>
              <w:rPr>
                <w:rFonts w:ascii="Times New Roman" w:hAnsi="Times New Roman" w:cs="Times New Roman"/>
                <w:i/>
                <w:color w:val="000000" w:themeColor="text1"/>
                <w:sz w:val="20"/>
                <w:szCs w:val="20"/>
              </w:rPr>
            </w:pPr>
            <w:r w:rsidRPr="00E42629">
              <w:rPr>
                <w:rFonts w:ascii="Times New Roman" w:hAnsi="Times New Roman" w:cs="Times New Roman"/>
                <w:b/>
                <w:i/>
                <w:sz w:val="20"/>
                <w:szCs w:val="20"/>
              </w:rPr>
              <w:t>Примечание:</w:t>
            </w:r>
            <w:r w:rsidR="00E42629" w:rsidRPr="00E42629">
              <w:rPr>
                <w:rFonts w:ascii="Times New Roman" w:hAnsi="Times New Roman" w:cs="Times New Roman"/>
                <w:b/>
                <w:i/>
                <w:sz w:val="20"/>
                <w:szCs w:val="20"/>
              </w:rPr>
              <w:t xml:space="preserve"> </w:t>
            </w:r>
            <w:r w:rsidRPr="00E42629">
              <w:rPr>
                <w:rFonts w:ascii="Times New Roman" w:hAnsi="Times New Roman" w:cs="Times New Roman"/>
                <w:i/>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5289" w:type="dxa"/>
          </w:tcPr>
          <w:p w:rsidR="00167E1C" w:rsidRPr="00E42629"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E42629">
              <w:rPr>
                <w:rFonts w:ascii="Times New Roman" w:hAnsi="Times New Roman" w:cs="Times New Roman"/>
                <w:b/>
                <w:color w:val="FF0000"/>
                <w:sz w:val="24"/>
                <w:szCs w:val="24"/>
              </w:rPr>
              <w:t>исправительные работы</w:t>
            </w:r>
            <w:r w:rsidR="00E42629">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E42629">
              <w:rPr>
                <w:rFonts w:ascii="Times New Roman" w:hAnsi="Times New Roman" w:cs="Times New Roman"/>
                <w:b/>
                <w:color w:val="FF0000"/>
                <w:sz w:val="24"/>
                <w:szCs w:val="24"/>
              </w:rPr>
              <w:t>лишение свободы</w:t>
            </w:r>
            <w:r w:rsidR="00E42629">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E42629" w:rsidTr="00E42629">
        <w:trPr>
          <w:trHeight w:val="146"/>
        </w:trPr>
        <w:tc>
          <w:tcPr>
            <w:tcW w:w="5272" w:type="dxa"/>
          </w:tcPr>
          <w:p w:rsidR="007D46D7" w:rsidRPr="00E42629" w:rsidRDefault="007D46D7"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3</w:t>
            </w:r>
            <w:r w:rsidR="00823A43">
              <w:rPr>
                <w:rFonts w:ascii="Times New Roman" w:hAnsi="Times New Roman" w:cs="Times New Roman"/>
                <w:sz w:val="24"/>
                <w:szCs w:val="24"/>
              </w:rPr>
              <w:t xml:space="preserve"> </w:t>
            </w:r>
            <w:r w:rsidRPr="00E42629">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w:t>
            </w:r>
            <w:r w:rsidR="00E42629">
              <w:rPr>
                <w:rFonts w:ascii="Times New Roman" w:hAnsi="Times New Roman" w:cs="Times New Roman"/>
                <w:sz w:val="24"/>
                <w:szCs w:val="24"/>
              </w:rPr>
              <w:t>,</w:t>
            </w:r>
            <w:r w:rsidRPr="00E42629">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E42629" w:rsidRDefault="00167E1C" w:rsidP="00C15118">
            <w:pPr>
              <w:ind w:firstLine="397"/>
              <w:jc w:val="both"/>
              <w:rPr>
                <w:rFonts w:ascii="Times New Roman" w:hAnsi="Times New Roman" w:cs="Times New Roman"/>
                <w:color w:val="000000" w:themeColor="text1"/>
                <w:sz w:val="24"/>
                <w:szCs w:val="24"/>
              </w:rPr>
            </w:pPr>
          </w:p>
        </w:tc>
        <w:tc>
          <w:tcPr>
            <w:tcW w:w="5289" w:type="dxa"/>
          </w:tcPr>
          <w:p w:rsidR="00167E1C" w:rsidRPr="00E42629"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E42629">
              <w:rPr>
                <w:rFonts w:ascii="Times New Roman" w:hAnsi="Times New Roman" w:cs="Times New Roman"/>
                <w:b/>
                <w:color w:val="FF0000"/>
                <w:sz w:val="24"/>
                <w:szCs w:val="24"/>
              </w:rPr>
              <w:t>лишение свободы</w:t>
            </w:r>
            <w:r w:rsidR="00E42629">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 xml:space="preserve">на срок до </w:t>
            </w:r>
            <w:r w:rsidRPr="00E42629">
              <w:rPr>
                <w:rFonts w:ascii="Times New Roman" w:hAnsi="Times New Roman" w:cs="Times New Roman"/>
                <w:sz w:val="24"/>
                <w:szCs w:val="24"/>
              </w:rPr>
              <w:lastRenderedPageBreak/>
              <w:t>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E42629" w:rsidTr="007D6BFB">
        <w:trPr>
          <w:trHeight w:val="4503"/>
        </w:trPr>
        <w:tc>
          <w:tcPr>
            <w:tcW w:w="5272" w:type="dxa"/>
          </w:tcPr>
          <w:p w:rsidR="007D46D7" w:rsidRPr="00E42629" w:rsidRDefault="007D46D7"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lastRenderedPageBreak/>
              <w:t xml:space="preserve">4. Деяния, предусмотренные </w:t>
            </w:r>
            <w:hyperlink r:id="rId10" w:history="1">
              <w:r w:rsidRPr="00E42629">
                <w:rPr>
                  <w:rFonts w:ascii="Times New Roman" w:hAnsi="Times New Roman" w:cs="Times New Roman"/>
                  <w:color w:val="0000FF"/>
                  <w:sz w:val="24"/>
                  <w:szCs w:val="24"/>
                </w:rPr>
                <w:t>частями первой</w:t>
              </w:r>
            </w:hyperlink>
            <w:r w:rsidRPr="00E42629">
              <w:rPr>
                <w:rFonts w:ascii="Times New Roman" w:hAnsi="Times New Roman" w:cs="Times New Roman"/>
                <w:sz w:val="24"/>
                <w:szCs w:val="24"/>
              </w:rPr>
              <w:t xml:space="preserve"> - </w:t>
            </w:r>
            <w:hyperlink r:id="rId11" w:history="1">
              <w:r w:rsidRPr="00E42629">
                <w:rPr>
                  <w:rFonts w:ascii="Times New Roman" w:hAnsi="Times New Roman" w:cs="Times New Roman"/>
                  <w:color w:val="0000FF"/>
                  <w:sz w:val="24"/>
                  <w:szCs w:val="24"/>
                </w:rPr>
                <w:t>третьей</w:t>
              </w:r>
            </w:hyperlink>
            <w:r w:rsidRPr="00E42629">
              <w:rPr>
                <w:rFonts w:ascii="Times New Roman" w:hAnsi="Times New Roman" w:cs="Times New Roman"/>
                <w:sz w:val="24"/>
                <w:szCs w:val="24"/>
              </w:rPr>
              <w:t xml:space="preserve"> настоящей статьи, если они совершены:</w:t>
            </w:r>
          </w:p>
          <w:p w:rsidR="007D46D7" w:rsidRPr="00E42629" w:rsidRDefault="007D46D7"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а) группой лиц по предварительному сговору или организованной группой;</w:t>
            </w:r>
          </w:p>
          <w:p w:rsidR="007D46D7" w:rsidRPr="00E42629" w:rsidRDefault="007D46D7"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б) в крупном размере</w:t>
            </w:r>
          </w:p>
          <w:p w:rsidR="007D46D7" w:rsidRPr="00823A43" w:rsidRDefault="007D46D7" w:rsidP="00C15118">
            <w:pPr>
              <w:ind w:firstLine="397"/>
              <w:jc w:val="both"/>
              <w:rPr>
                <w:rFonts w:ascii="Times New Roman" w:hAnsi="Times New Roman" w:cs="Times New Roman"/>
                <w:b/>
                <w:i/>
                <w:sz w:val="16"/>
                <w:szCs w:val="16"/>
              </w:rPr>
            </w:pPr>
          </w:p>
          <w:p w:rsidR="00167E1C" w:rsidRPr="00E42629" w:rsidRDefault="00167E1C" w:rsidP="00C15118">
            <w:pPr>
              <w:ind w:firstLine="397"/>
              <w:jc w:val="both"/>
              <w:rPr>
                <w:rFonts w:ascii="Times New Roman" w:hAnsi="Times New Roman" w:cs="Times New Roman"/>
                <w:i/>
                <w:color w:val="000000" w:themeColor="text1"/>
                <w:sz w:val="20"/>
                <w:szCs w:val="20"/>
              </w:rPr>
            </w:pPr>
            <w:r w:rsidRPr="00E42629">
              <w:rPr>
                <w:rFonts w:ascii="Times New Roman" w:hAnsi="Times New Roman" w:cs="Times New Roman"/>
                <w:b/>
                <w:i/>
                <w:sz w:val="20"/>
                <w:szCs w:val="20"/>
              </w:rPr>
              <w:t>Примечание:</w:t>
            </w:r>
            <w:r w:rsidR="00E42629" w:rsidRPr="00E42629">
              <w:rPr>
                <w:rFonts w:ascii="Times New Roman" w:hAnsi="Times New Roman" w:cs="Times New Roman"/>
                <w:b/>
                <w:i/>
                <w:sz w:val="20"/>
                <w:szCs w:val="20"/>
              </w:rPr>
              <w:t xml:space="preserve"> </w:t>
            </w:r>
            <w:r w:rsidRPr="00E42629">
              <w:rPr>
                <w:rFonts w:ascii="Times New Roman" w:hAnsi="Times New Roman" w:cs="Times New Roman"/>
                <w:i/>
                <w:sz w:val="20"/>
                <w:szCs w:val="20"/>
              </w:rPr>
              <w:t>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5289" w:type="dxa"/>
          </w:tcPr>
          <w:p w:rsidR="00167E1C" w:rsidRPr="00E42629"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sidRPr="00E42629">
              <w:rPr>
                <w:rFonts w:ascii="Times New Roman" w:hAnsi="Times New Roman" w:cs="Times New Roman"/>
                <w:sz w:val="24"/>
                <w:szCs w:val="24"/>
              </w:rPr>
              <w:br/>
            </w:r>
            <w:r w:rsidRPr="00E42629">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E42629">
              <w:rPr>
                <w:rFonts w:ascii="Times New Roman" w:hAnsi="Times New Roman" w:cs="Times New Roman"/>
                <w:b/>
                <w:color w:val="FF0000"/>
                <w:sz w:val="24"/>
                <w:szCs w:val="24"/>
              </w:rPr>
              <w:t>лишение свободы</w:t>
            </w:r>
            <w:r w:rsidR="00E42629">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E42629" w:rsidTr="007D6BFB">
        <w:trPr>
          <w:trHeight w:val="4242"/>
        </w:trPr>
        <w:tc>
          <w:tcPr>
            <w:tcW w:w="5272" w:type="dxa"/>
          </w:tcPr>
          <w:p w:rsidR="007D46D7" w:rsidRPr="00E42629" w:rsidRDefault="007D46D7"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 xml:space="preserve">5. Деяния, предусмотренные </w:t>
            </w:r>
            <w:hyperlink r:id="rId12" w:history="1">
              <w:r w:rsidRPr="00E42629">
                <w:rPr>
                  <w:rFonts w:ascii="Times New Roman" w:hAnsi="Times New Roman" w:cs="Times New Roman"/>
                  <w:color w:val="0000FF"/>
                  <w:sz w:val="24"/>
                  <w:szCs w:val="24"/>
                </w:rPr>
                <w:t>частями первой</w:t>
              </w:r>
            </w:hyperlink>
            <w:r w:rsidRPr="00E42629">
              <w:rPr>
                <w:rFonts w:ascii="Times New Roman" w:hAnsi="Times New Roman" w:cs="Times New Roman"/>
                <w:sz w:val="24"/>
                <w:szCs w:val="24"/>
              </w:rPr>
              <w:t xml:space="preserve"> - </w:t>
            </w:r>
            <w:hyperlink r:id="rId13" w:history="1">
              <w:r w:rsidRPr="00E42629">
                <w:rPr>
                  <w:rFonts w:ascii="Times New Roman" w:hAnsi="Times New Roman" w:cs="Times New Roman"/>
                  <w:color w:val="0000FF"/>
                  <w:sz w:val="24"/>
                  <w:szCs w:val="24"/>
                </w:rPr>
                <w:t>четвертой</w:t>
              </w:r>
            </w:hyperlink>
            <w:r w:rsidRPr="00E42629">
              <w:rPr>
                <w:rFonts w:ascii="Times New Roman" w:hAnsi="Times New Roman" w:cs="Times New Roman"/>
                <w:sz w:val="24"/>
                <w:szCs w:val="24"/>
              </w:rPr>
              <w:t xml:space="preserve"> настоящей статьи, сове</w:t>
            </w:r>
            <w:r w:rsidR="007D6BFB">
              <w:rPr>
                <w:rFonts w:ascii="Times New Roman" w:hAnsi="Times New Roman" w:cs="Times New Roman"/>
                <w:sz w:val="24"/>
                <w:szCs w:val="24"/>
              </w:rPr>
              <w:t>ршенные в особо крупном размере</w:t>
            </w:r>
          </w:p>
          <w:p w:rsidR="00167E1C" w:rsidRPr="00823A43" w:rsidRDefault="00167E1C" w:rsidP="00C15118">
            <w:pPr>
              <w:ind w:firstLine="397"/>
              <w:jc w:val="both"/>
              <w:rPr>
                <w:rFonts w:ascii="Times New Roman" w:hAnsi="Times New Roman" w:cs="Times New Roman"/>
                <w:color w:val="000000" w:themeColor="text1"/>
                <w:sz w:val="16"/>
                <w:szCs w:val="16"/>
              </w:rPr>
            </w:pPr>
          </w:p>
          <w:p w:rsidR="00167E1C" w:rsidRPr="007D6BFB" w:rsidRDefault="00167E1C" w:rsidP="00C15118">
            <w:pPr>
              <w:tabs>
                <w:tab w:val="center" w:pos="4819"/>
              </w:tabs>
              <w:ind w:firstLine="397"/>
              <w:jc w:val="both"/>
              <w:rPr>
                <w:rFonts w:ascii="Times New Roman" w:hAnsi="Times New Roman" w:cs="Times New Roman"/>
                <w:i/>
                <w:sz w:val="20"/>
                <w:szCs w:val="20"/>
              </w:rPr>
            </w:pPr>
            <w:r w:rsidRPr="007D6BFB">
              <w:rPr>
                <w:rFonts w:ascii="Times New Roman" w:hAnsi="Times New Roman" w:cs="Times New Roman"/>
                <w:b/>
                <w:i/>
                <w:color w:val="000000" w:themeColor="text1"/>
                <w:sz w:val="20"/>
                <w:szCs w:val="20"/>
              </w:rPr>
              <w:t>Примечание:</w:t>
            </w:r>
            <w:r w:rsidR="007D6BFB" w:rsidRPr="007D6BFB">
              <w:rPr>
                <w:rFonts w:ascii="Times New Roman" w:hAnsi="Times New Roman" w:cs="Times New Roman"/>
                <w:b/>
                <w:i/>
                <w:color w:val="000000" w:themeColor="text1"/>
                <w:sz w:val="20"/>
                <w:szCs w:val="20"/>
              </w:rPr>
              <w:t xml:space="preserve"> </w:t>
            </w:r>
            <w:r w:rsidRPr="007D6BFB">
              <w:rPr>
                <w:rFonts w:ascii="Times New Roman" w:hAnsi="Times New Roman" w:cs="Times New Roman"/>
                <w:i/>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E42629" w:rsidRDefault="00167E1C" w:rsidP="00C15118">
            <w:pPr>
              <w:ind w:firstLine="397"/>
              <w:jc w:val="both"/>
              <w:rPr>
                <w:rFonts w:ascii="Times New Roman" w:hAnsi="Times New Roman" w:cs="Times New Roman"/>
                <w:color w:val="000000" w:themeColor="text1"/>
                <w:sz w:val="24"/>
                <w:szCs w:val="24"/>
              </w:rPr>
            </w:pPr>
          </w:p>
        </w:tc>
        <w:tc>
          <w:tcPr>
            <w:tcW w:w="5289" w:type="dxa"/>
          </w:tcPr>
          <w:p w:rsidR="00167E1C" w:rsidRPr="00E42629"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E42629" w:rsidTr="00E42629">
        <w:tblPrEx>
          <w:tblLook w:val="0000"/>
        </w:tblPrEx>
        <w:trPr>
          <w:trHeight w:val="355"/>
        </w:trPr>
        <w:tc>
          <w:tcPr>
            <w:tcW w:w="10561" w:type="dxa"/>
            <w:gridSpan w:val="2"/>
          </w:tcPr>
          <w:p w:rsidR="00167E1C" w:rsidRPr="007D6BFB" w:rsidRDefault="007D46D7" w:rsidP="00C53B8E">
            <w:pPr>
              <w:ind w:firstLine="567"/>
              <w:jc w:val="both"/>
              <w:rPr>
                <w:rFonts w:ascii="Times New Roman" w:hAnsi="Times New Roman" w:cs="Times New Roman"/>
                <w:i/>
                <w:sz w:val="20"/>
                <w:szCs w:val="20"/>
              </w:rPr>
            </w:pPr>
            <w:r w:rsidRPr="007D6BFB">
              <w:rPr>
                <w:rFonts w:ascii="Times New Roman" w:hAnsi="Times New Roman" w:cs="Times New Roman"/>
                <w:i/>
                <w:noProof/>
                <w:color w:val="1A0DAB"/>
                <w:sz w:val="20"/>
                <w:szCs w:val="20"/>
                <w:lang w:eastAsia="ru-RU"/>
              </w:rPr>
              <w:drawing>
                <wp:anchor distT="0" distB="0" distL="114300" distR="114300" simplePos="0" relativeHeight="251669504" behindDoc="0" locked="0" layoutInCell="1" allowOverlap="1">
                  <wp:simplePos x="0" y="0"/>
                  <wp:positionH relativeFrom="column">
                    <wp:posOffset>-6350</wp:posOffset>
                  </wp:positionH>
                  <wp:positionV relativeFrom="paragraph">
                    <wp:posOffset>6350</wp:posOffset>
                  </wp:positionV>
                  <wp:extent cx="107950" cy="107950"/>
                  <wp:effectExtent l="19050" t="0" r="6350" b="0"/>
                  <wp:wrapSquare wrapText="bothSides"/>
                  <wp:docPr id="8" name="Рисунок 8" descr="Картинки по запросу восклицательный знак 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4" tgtFrame="_blank"/>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950" cy="107950"/>
                          </a:xfrm>
                          <a:prstGeom prst="rect">
                            <a:avLst/>
                          </a:prstGeom>
                          <a:noFill/>
                          <a:ln>
                            <a:noFill/>
                          </a:ln>
                        </pic:spPr>
                      </pic:pic>
                    </a:graphicData>
                  </a:graphic>
                </wp:anchor>
              </w:drawing>
            </w:r>
            <w:r w:rsidR="00167E1C" w:rsidRPr="007D6BFB">
              <w:rPr>
                <w:rFonts w:ascii="Times New Roman" w:hAnsi="Times New Roman" w:cs="Times New Roman"/>
                <w:b/>
                <w:i/>
                <w:sz w:val="20"/>
                <w:szCs w:val="20"/>
              </w:rPr>
              <w:t>Примечание.</w:t>
            </w:r>
            <w:r w:rsidR="00167E1C" w:rsidRPr="007D6BFB">
              <w:rPr>
                <w:rFonts w:ascii="Times New Roman" w:hAnsi="Times New Roman" w:cs="Times New Roman"/>
                <w:i/>
                <w:sz w:val="20"/>
                <w:szCs w:val="20"/>
              </w:rPr>
              <w:t xml:space="preserve"> Лицо, давшее взятку, освобождается от уголовной ответственности, если оно активно способствовало раскрытию и (или) ра</w:t>
            </w:r>
            <w:r w:rsidR="007D6BFB">
              <w:rPr>
                <w:rFonts w:ascii="Times New Roman" w:hAnsi="Times New Roman" w:cs="Times New Roman"/>
                <w:i/>
                <w:sz w:val="20"/>
                <w:szCs w:val="20"/>
              </w:rPr>
              <w:t xml:space="preserve">сследованию преступления и либо </w:t>
            </w:r>
            <w:r w:rsidR="00167E1C" w:rsidRPr="007D6BFB">
              <w:rPr>
                <w:rFonts w:ascii="Times New Roman" w:hAnsi="Times New Roman" w:cs="Times New Roman"/>
                <w:i/>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244712" w:rsidRPr="00E42629" w:rsidRDefault="00244712" w:rsidP="00167E1C">
      <w:pPr>
        <w:spacing w:after="0"/>
        <w:jc w:val="both"/>
        <w:rPr>
          <w:rFonts w:ascii="Times New Roman" w:hAnsi="Times New Roman" w:cs="Times New Roman"/>
          <w:sz w:val="24"/>
          <w:szCs w:val="24"/>
        </w:rPr>
      </w:pPr>
    </w:p>
    <w:p w:rsidR="002E1F9D" w:rsidRPr="00E42629" w:rsidRDefault="00167E1C" w:rsidP="002E1F9D">
      <w:pPr>
        <w:spacing w:after="0"/>
        <w:rPr>
          <w:rFonts w:ascii="Times New Roman" w:hAnsi="Times New Roman" w:cs="Times New Roman"/>
          <w:b/>
          <w:color w:val="0070C0"/>
          <w:sz w:val="24"/>
          <w:szCs w:val="24"/>
        </w:rPr>
      </w:pPr>
      <w:r w:rsidRPr="00E42629">
        <w:rPr>
          <w:rFonts w:ascii="Times New Roman" w:hAnsi="Times New Roman" w:cs="Times New Roman"/>
          <w:b/>
          <w:sz w:val="24"/>
          <w:szCs w:val="24"/>
        </w:rPr>
        <w:t>Статья 290</w:t>
      </w:r>
      <w:r w:rsidR="00D85295" w:rsidRPr="00E42629">
        <w:rPr>
          <w:rFonts w:ascii="Times New Roman" w:hAnsi="Times New Roman" w:cs="Times New Roman"/>
          <w:b/>
          <w:sz w:val="24"/>
          <w:szCs w:val="24"/>
        </w:rPr>
        <w:t xml:space="preserve">  </w:t>
      </w:r>
      <w:r w:rsidRPr="00E42629">
        <w:rPr>
          <w:rFonts w:ascii="Times New Roman" w:hAnsi="Times New Roman" w:cs="Times New Roman"/>
          <w:b/>
          <w:color w:val="0070C0"/>
          <w:sz w:val="24"/>
          <w:szCs w:val="24"/>
        </w:rPr>
        <w:t>П</w:t>
      </w:r>
      <w:r w:rsidR="002E1F9D" w:rsidRPr="00E42629">
        <w:rPr>
          <w:rFonts w:ascii="Times New Roman" w:hAnsi="Times New Roman" w:cs="Times New Roman"/>
          <w:b/>
          <w:color w:val="0070C0"/>
          <w:sz w:val="24"/>
          <w:szCs w:val="24"/>
        </w:rPr>
        <w:t>олучение взятки</w:t>
      </w:r>
    </w:p>
    <w:p w:rsidR="002E1F9D" w:rsidRPr="007D6BFB" w:rsidRDefault="002E1F9D" w:rsidP="002E1F9D">
      <w:pPr>
        <w:spacing w:after="0"/>
        <w:rPr>
          <w:rFonts w:ascii="Times New Roman" w:hAnsi="Times New Roman" w:cs="Times New Roman"/>
          <w:b/>
          <w:color w:val="0070C0"/>
          <w:spacing w:val="60"/>
          <w:sz w:val="16"/>
          <w:szCs w:val="16"/>
        </w:rPr>
      </w:pPr>
    </w:p>
    <w:tbl>
      <w:tblPr>
        <w:tblStyle w:val="a3"/>
        <w:tblW w:w="0" w:type="auto"/>
        <w:tblLook w:val="04A0"/>
      </w:tblPr>
      <w:tblGrid>
        <w:gridCol w:w="5284"/>
        <w:gridCol w:w="5297"/>
      </w:tblGrid>
      <w:tr w:rsidR="00167E1C" w:rsidRPr="00823A43" w:rsidTr="00E42629">
        <w:trPr>
          <w:trHeight w:val="143"/>
        </w:trPr>
        <w:tc>
          <w:tcPr>
            <w:tcW w:w="5284" w:type="dxa"/>
          </w:tcPr>
          <w:p w:rsidR="00167E1C" w:rsidRPr="00823A43" w:rsidRDefault="00C87736" w:rsidP="00B6565D">
            <w:pPr>
              <w:tabs>
                <w:tab w:val="center" w:pos="4819"/>
              </w:tabs>
              <w:jc w:val="center"/>
              <w:rPr>
                <w:rFonts w:ascii="Times New Roman" w:hAnsi="Times New Roman" w:cs="Times New Roman"/>
                <w:b/>
                <w:color w:val="000000" w:themeColor="text1"/>
                <w:sz w:val="20"/>
                <w:szCs w:val="20"/>
              </w:rPr>
            </w:pPr>
            <w:r w:rsidRPr="00823A43">
              <w:rPr>
                <w:rFonts w:ascii="Times New Roman" w:hAnsi="Times New Roman" w:cs="Times New Roman"/>
                <w:b/>
                <w:color w:val="000000" w:themeColor="text1"/>
                <w:sz w:val="20"/>
                <w:szCs w:val="20"/>
              </w:rPr>
              <w:t>Преступление</w:t>
            </w:r>
          </w:p>
        </w:tc>
        <w:tc>
          <w:tcPr>
            <w:tcW w:w="5297" w:type="dxa"/>
          </w:tcPr>
          <w:p w:rsidR="00167E1C" w:rsidRPr="00823A43" w:rsidRDefault="00167E1C" w:rsidP="00B6565D">
            <w:pPr>
              <w:tabs>
                <w:tab w:val="center" w:pos="4819"/>
              </w:tabs>
              <w:jc w:val="center"/>
              <w:rPr>
                <w:rFonts w:ascii="Times New Roman" w:hAnsi="Times New Roman" w:cs="Times New Roman"/>
                <w:b/>
                <w:color w:val="000000" w:themeColor="text1"/>
                <w:sz w:val="20"/>
                <w:szCs w:val="20"/>
              </w:rPr>
            </w:pPr>
            <w:r w:rsidRPr="00823A43">
              <w:rPr>
                <w:rFonts w:ascii="Times New Roman" w:hAnsi="Times New Roman" w:cs="Times New Roman"/>
                <w:b/>
                <w:color w:val="000000" w:themeColor="text1"/>
                <w:sz w:val="20"/>
                <w:szCs w:val="20"/>
              </w:rPr>
              <w:t>Наказание</w:t>
            </w:r>
          </w:p>
        </w:tc>
      </w:tr>
      <w:tr w:rsidR="00167E1C" w:rsidRPr="00E42629" w:rsidTr="00E42629">
        <w:trPr>
          <w:trHeight w:val="143"/>
        </w:trPr>
        <w:tc>
          <w:tcPr>
            <w:tcW w:w="5284" w:type="dxa"/>
          </w:tcPr>
          <w:p w:rsidR="00167E1C" w:rsidRPr="00E42629" w:rsidRDefault="0046049D" w:rsidP="00B6565D">
            <w:pPr>
              <w:tabs>
                <w:tab w:val="center" w:pos="4819"/>
              </w:tabs>
              <w:ind w:firstLine="397"/>
              <w:jc w:val="both"/>
              <w:rPr>
                <w:rFonts w:ascii="Times New Roman" w:hAnsi="Times New Roman" w:cs="Times New Roman"/>
                <w:color w:val="000000" w:themeColor="text1"/>
                <w:sz w:val="24"/>
                <w:szCs w:val="24"/>
              </w:rPr>
            </w:pPr>
            <w:r w:rsidRPr="00E42629">
              <w:rPr>
                <w:rFonts w:ascii="Times New Roman" w:hAnsi="Times New Roman" w:cs="Times New Roman"/>
                <w:color w:val="000000" w:themeColor="text1"/>
                <w:sz w:val="24"/>
                <w:szCs w:val="24"/>
              </w:rPr>
              <w:t>1.</w:t>
            </w:r>
            <w:r w:rsidR="00823A43">
              <w:rPr>
                <w:rFonts w:ascii="Times New Roman" w:hAnsi="Times New Roman" w:cs="Times New Roman"/>
                <w:color w:val="000000" w:themeColor="text1"/>
                <w:sz w:val="24"/>
                <w:szCs w:val="24"/>
              </w:rPr>
              <w:t xml:space="preserve"> </w:t>
            </w:r>
            <w:r w:rsidR="00167E1C" w:rsidRPr="00E42629">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w:t>
            </w:r>
            <w:r w:rsidR="00E42629">
              <w:rPr>
                <w:rFonts w:ascii="Times New Roman" w:hAnsi="Times New Roman" w:cs="Times New Roman"/>
                <w:color w:val="000000" w:themeColor="text1"/>
                <w:sz w:val="24"/>
                <w:szCs w:val="24"/>
              </w:rPr>
              <w:t>,</w:t>
            </w:r>
            <w:r w:rsidR="00167E1C" w:rsidRPr="00E42629">
              <w:rPr>
                <w:rFonts w:ascii="Times New Roman" w:hAnsi="Times New Roman" w:cs="Times New Roman"/>
                <w:color w:val="000000" w:themeColor="text1"/>
                <w:sz w:val="24"/>
                <w:szCs w:val="24"/>
              </w:rPr>
              <w:t xml:space="preserve"> когда </w:t>
            </w:r>
            <w:r w:rsidR="00167E1C" w:rsidRPr="00E42629">
              <w:rPr>
                <w:rFonts w:ascii="Times New Roman" w:hAnsi="Times New Roman" w:cs="Times New Roman"/>
                <w:color w:val="000000" w:themeColor="text1"/>
                <w:sz w:val="24"/>
                <w:szCs w:val="24"/>
              </w:rPr>
              <w:lastRenderedPageBreak/>
              <w:t>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823A43"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7D6BFB" w:rsidRDefault="00244712" w:rsidP="00244712">
            <w:pPr>
              <w:tabs>
                <w:tab w:val="center" w:pos="4819"/>
              </w:tabs>
              <w:ind w:firstLine="397"/>
              <w:jc w:val="both"/>
              <w:rPr>
                <w:rFonts w:ascii="Times New Roman" w:hAnsi="Times New Roman" w:cs="Times New Roman"/>
                <w:i/>
                <w:color w:val="000000" w:themeColor="text1"/>
                <w:sz w:val="20"/>
                <w:szCs w:val="20"/>
              </w:rPr>
            </w:pPr>
            <w:r w:rsidRPr="007D6BFB">
              <w:rPr>
                <w:rFonts w:ascii="Times New Roman" w:hAnsi="Times New Roman" w:cs="Times New Roman"/>
                <w:b/>
                <w:i/>
                <w:sz w:val="20"/>
                <w:szCs w:val="20"/>
              </w:rPr>
              <w:t>Примечание:</w:t>
            </w:r>
            <w:r w:rsidRPr="007D6BFB">
              <w:rPr>
                <w:rFonts w:ascii="Times New Roman" w:hAnsi="Times New Roman" w:cs="Times New Roman"/>
                <w:i/>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5297" w:type="dxa"/>
          </w:tcPr>
          <w:p w:rsidR="00167E1C" w:rsidRPr="00E42629" w:rsidRDefault="00167E1C" w:rsidP="00B6565D">
            <w:pPr>
              <w:tabs>
                <w:tab w:val="center" w:pos="4819"/>
              </w:tabs>
              <w:ind w:firstLine="397"/>
              <w:jc w:val="both"/>
              <w:rPr>
                <w:rFonts w:ascii="Times New Roman" w:hAnsi="Times New Roman" w:cs="Times New Roman"/>
                <w:color w:val="000000" w:themeColor="text1"/>
                <w:sz w:val="24"/>
                <w:szCs w:val="24"/>
              </w:rPr>
            </w:pPr>
            <w:r w:rsidRPr="00E42629">
              <w:rPr>
                <w:rFonts w:ascii="Times New Roman" w:hAnsi="Times New Roman" w:cs="Times New Roman"/>
                <w:b/>
                <w:color w:val="FF0000"/>
                <w:sz w:val="24"/>
                <w:szCs w:val="24"/>
              </w:rPr>
              <w:lastRenderedPageBreak/>
              <w:t>Штраф</w:t>
            </w:r>
            <w:r w:rsidR="00E42629">
              <w:rPr>
                <w:rFonts w:ascii="Times New Roman" w:hAnsi="Times New Roman" w:cs="Times New Roman"/>
                <w:b/>
                <w:color w:val="FF0000"/>
                <w:sz w:val="24"/>
                <w:szCs w:val="24"/>
              </w:rPr>
              <w:t xml:space="preserve"> </w:t>
            </w:r>
            <w:r w:rsidRPr="00E42629">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E42629">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00E42629">
              <w:rPr>
                <w:rFonts w:ascii="Times New Roman" w:hAnsi="Times New Roman" w:cs="Times New Roman"/>
                <w:b/>
                <w:color w:val="FF0000"/>
                <w:sz w:val="24"/>
                <w:szCs w:val="24"/>
              </w:rPr>
              <w:t xml:space="preserve"> </w:t>
            </w:r>
            <w:r w:rsidRPr="00E42629">
              <w:rPr>
                <w:rFonts w:ascii="Times New Roman" w:hAnsi="Times New Roman" w:cs="Times New Roman"/>
                <w:color w:val="000000" w:themeColor="text1"/>
                <w:sz w:val="24"/>
                <w:szCs w:val="24"/>
              </w:rPr>
              <w:t xml:space="preserve">на срок до трех лет, либо </w:t>
            </w:r>
            <w:r w:rsidRPr="00E42629">
              <w:rPr>
                <w:rFonts w:ascii="Times New Roman" w:hAnsi="Times New Roman" w:cs="Times New Roman"/>
                <w:b/>
                <w:color w:val="FF0000"/>
                <w:sz w:val="24"/>
                <w:szCs w:val="24"/>
              </w:rPr>
              <w:t>исправительные работы</w:t>
            </w:r>
            <w:r w:rsidRPr="00E42629">
              <w:rPr>
                <w:rFonts w:ascii="Times New Roman" w:hAnsi="Times New Roman" w:cs="Times New Roman"/>
                <w:color w:val="000000" w:themeColor="text1"/>
                <w:sz w:val="24"/>
                <w:szCs w:val="24"/>
              </w:rPr>
              <w:t xml:space="preserve"> </w:t>
            </w:r>
            <w:r w:rsidRPr="00E42629">
              <w:rPr>
                <w:rFonts w:ascii="Times New Roman" w:hAnsi="Times New Roman" w:cs="Times New Roman"/>
                <w:color w:val="000000" w:themeColor="text1"/>
                <w:sz w:val="24"/>
                <w:szCs w:val="24"/>
              </w:rPr>
              <w:lastRenderedPageBreak/>
              <w:t xml:space="preserve">на срок от одного года до двух лет с лишением права заниматьопределенные должности или заниматься определенной деятельностью на срок до трех лет, либо </w:t>
            </w:r>
            <w:r w:rsidRPr="00E42629">
              <w:rPr>
                <w:rFonts w:ascii="Times New Roman" w:hAnsi="Times New Roman" w:cs="Times New Roman"/>
                <w:b/>
                <w:color w:val="FF0000"/>
                <w:sz w:val="24"/>
                <w:szCs w:val="24"/>
              </w:rPr>
              <w:t>принудительные работы</w:t>
            </w:r>
            <w:r w:rsidR="00E42629">
              <w:rPr>
                <w:rFonts w:ascii="Times New Roman" w:hAnsi="Times New Roman" w:cs="Times New Roman"/>
                <w:b/>
                <w:color w:val="FF0000"/>
                <w:sz w:val="24"/>
                <w:szCs w:val="24"/>
              </w:rPr>
              <w:t xml:space="preserve"> </w:t>
            </w:r>
            <w:r w:rsidRPr="00E42629">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E42629">
              <w:rPr>
                <w:rFonts w:ascii="Times New Roman" w:hAnsi="Times New Roman" w:cs="Times New Roman"/>
                <w:b/>
                <w:color w:val="FF0000"/>
                <w:sz w:val="24"/>
                <w:szCs w:val="24"/>
              </w:rPr>
              <w:t>лишение свободы</w:t>
            </w:r>
            <w:r w:rsidR="00E42629">
              <w:rPr>
                <w:rFonts w:ascii="Times New Roman" w:hAnsi="Times New Roman" w:cs="Times New Roman"/>
                <w:b/>
                <w:color w:val="FF0000"/>
                <w:sz w:val="24"/>
                <w:szCs w:val="24"/>
              </w:rPr>
              <w:t xml:space="preserve"> </w:t>
            </w:r>
            <w:r w:rsidRPr="00E42629">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E42629" w:rsidTr="00E42629">
        <w:trPr>
          <w:trHeight w:val="143"/>
        </w:trPr>
        <w:tc>
          <w:tcPr>
            <w:tcW w:w="5284" w:type="dxa"/>
          </w:tcPr>
          <w:p w:rsidR="00167E1C" w:rsidRPr="00E42629" w:rsidRDefault="0046049D" w:rsidP="00B6565D">
            <w:pPr>
              <w:tabs>
                <w:tab w:val="center" w:pos="4819"/>
              </w:tabs>
              <w:ind w:firstLine="397"/>
              <w:jc w:val="both"/>
              <w:rPr>
                <w:rFonts w:ascii="Times New Roman" w:hAnsi="Times New Roman" w:cs="Times New Roman"/>
                <w:sz w:val="24"/>
                <w:szCs w:val="24"/>
              </w:rPr>
            </w:pPr>
            <w:r w:rsidRPr="00E42629">
              <w:rPr>
                <w:rFonts w:ascii="Times New Roman" w:hAnsi="Times New Roman" w:cs="Times New Roman"/>
                <w:sz w:val="24"/>
                <w:szCs w:val="24"/>
              </w:rPr>
              <w:lastRenderedPageBreak/>
              <w:t>2.</w:t>
            </w:r>
            <w:r w:rsidR="00823A43">
              <w:rPr>
                <w:rFonts w:ascii="Times New Roman" w:hAnsi="Times New Roman" w:cs="Times New Roman"/>
                <w:sz w:val="24"/>
                <w:szCs w:val="24"/>
              </w:rPr>
              <w:t xml:space="preserve"> </w:t>
            </w:r>
            <w:r w:rsidR="00167E1C" w:rsidRPr="00E42629">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823A43" w:rsidRDefault="00167E1C" w:rsidP="00B6565D">
            <w:pPr>
              <w:tabs>
                <w:tab w:val="center" w:pos="4819"/>
              </w:tabs>
              <w:ind w:firstLine="397"/>
              <w:jc w:val="both"/>
              <w:rPr>
                <w:rFonts w:ascii="Times New Roman" w:hAnsi="Times New Roman" w:cs="Times New Roman"/>
                <w:sz w:val="16"/>
                <w:szCs w:val="16"/>
              </w:rPr>
            </w:pPr>
          </w:p>
          <w:p w:rsidR="00167E1C" w:rsidRPr="007D6BFB" w:rsidRDefault="00167E1C" w:rsidP="00244712">
            <w:pPr>
              <w:tabs>
                <w:tab w:val="center" w:pos="4819"/>
              </w:tabs>
              <w:ind w:firstLine="397"/>
              <w:jc w:val="both"/>
              <w:rPr>
                <w:rFonts w:ascii="Times New Roman" w:hAnsi="Times New Roman" w:cs="Times New Roman"/>
                <w:i/>
                <w:sz w:val="20"/>
                <w:szCs w:val="20"/>
              </w:rPr>
            </w:pPr>
            <w:r w:rsidRPr="007D6BFB">
              <w:rPr>
                <w:rFonts w:ascii="Times New Roman" w:hAnsi="Times New Roman" w:cs="Times New Roman"/>
                <w:b/>
                <w:i/>
                <w:sz w:val="20"/>
                <w:szCs w:val="20"/>
              </w:rPr>
              <w:t>Примечание:</w:t>
            </w:r>
            <w:r w:rsidR="00E42629" w:rsidRPr="007D6BFB">
              <w:rPr>
                <w:rFonts w:ascii="Times New Roman" w:hAnsi="Times New Roman" w:cs="Times New Roman"/>
                <w:b/>
                <w:i/>
                <w:sz w:val="20"/>
                <w:szCs w:val="20"/>
              </w:rPr>
              <w:t xml:space="preserve"> </w:t>
            </w:r>
            <w:r w:rsidRPr="007D6BFB">
              <w:rPr>
                <w:rFonts w:ascii="Times New Roman" w:hAnsi="Times New Roman" w:cs="Times New Roman"/>
                <w:i/>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5297" w:type="dxa"/>
          </w:tcPr>
          <w:p w:rsidR="00167E1C" w:rsidRPr="00E42629" w:rsidRDefault="00167E1C" w:rsidP="00B6565D">
            <w:pPr>
              <w:tabs>
                <w:tab w:val="center" w:pos="4819"/>
              </w:tabs>
              <w:ind w:firstLine="397"/>
              <w:jc w:val="both"/>
              <w:rPr>
                <w:rFonts w:ascii="Times New Roman" w:hAnsi="Times New Roman" w:cs="Times New Roman"/>
                <w:color w:val="000000" w:themeColor="text1"/>
                <w:sz w:val="24"/>
                <w:szCs w:val="24"/>
              </w:rPr>
            </w:pPr>
            <w:r w:rsidRPr="00E42629">
              <w:rPr>
                <w:rFonts w:ascii="Times New Roman" w:hAnsi="Times New Roman" w:cs="Times New Roman"/>
                <w:b/>
                <w:color w:val="FF0000"/>
                <w:sz w:val="24"/>
                <w:szCs w:val="24"/>
              </w:rPr>
              <w:t>Штраф</w:t>
            </w:r>
            <w:r w:rsidR="00E42629">
              <w:rPr>
                <w:rFonts w:ascii="Times New Roman" w:hAnsi="Times New Roman" w:cs="Times New Roman"/>
                <w:b/>
                <w:color w:val="FF0000"/>
                <w:sz w:val="24"/>
                <w:szCs w:val="24"/>
              </w:rPr>
              <w:t xml:space="preserve"> </w:t>
            </w:r>
            <w:r w:rsidRPr="00E42629">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E42629">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E42629">
              <w:rPr>
                <w:rFonts w:ascii="Times New Roman" w:hAnsi="Times New Roman" w:cs="Times New Roman"/>
                <w:color w:val="000000" w:themeColor="text1"/>
                <w:sz w:val="24"/>
                <w:szCs w:val="24"/>
              </w:rPr>
              <w:t xml:space="preserve">на срок до трех лет либо </w:t>
            </w:r>
            <w:r w:rsidRPr="00E42629">
              <w:rPr>
                <w:rFonts w:ascii="Times New Roman" w:hAnsi="Times New Roman" w:cs="Times New Roman"/>
                <w:b/>
                <w:color w:val="FF0000"/>
                <w:sz w:val="24"/>
                <w:szCs w:val="24"/>
              </w:rPr>
              <w:t>лишение свободы</w:t>
            </w:r>
            <w:r w:rsidR="00E42629">
              <w:rPr>
                <w:rFonts w:ascii="Times New Roman" w:hAnsi="Times New Roman" w:cs="Times New Roman"/>
                <w:b/>
                <w:color w:val="FF0000"/>
                <w:sz w:val="24"/>
                <w:szCs w:val="24"/>
              </w:rPr>
              <w:t xml:space="preserve"> </w:t>
            </w:r>
            <w:r w:rsidRPr="00E42629">
              <w:rPr>
                <w:rFonts w:ascii="Times New Roman" w:hAnsi="Times New Roman" w:cs="Times New Roman"/>
                <w:color w:val="000000" w:themeColor="text1"/>
                <w:sz w:val="24"/>
                <w:szCs w:val="24"/>
              </w:rPr>
              <w:t xml:space="preserve">на срок до шести лет </w:t>
            </w:r>
            <w:r w:rsidRPr="00E42629">
              <w:rPr>
                <w:rFonts w:ascii="Times New Roman" w:hAnsi="Times New Roman" w:cs="Times New Roman"/>
                <w:sz w:val="24"/>
                <w:szCs w:val="24"/>
              </w:rPr>
              <w:t>со штрафом</w:t>
            </w:r>
            <w:r w:rsidRPr="00E42629">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67E1C" w:rsidRPr="00E42629" w:rsidTr="00E42629">
        <w:trPr>
          <w:trHeight w:val="143"/>
        </w:trPr>
        <w:tc>
          <w:tcPr>
            <w:tcW w:w="5284" w:type="dxa"/>
          </w:tcPr>
          <w:p w:rsidR="00167E1C" w:rsidRPr="00E42629" w:rsidRDefault="0046049D" w:rsidP="00B6565D">
            <w:pPr>
              <w:tabs>
                <w:tab w:val="center" w:pos="4819"/>
              </w:tabs>
              <w:ind w:firstLine="397"/>
              <w:jc w:val="both"/>
              <w:rPr>
                <w:rFonts w:ascii="Times New Roman" w:hAnsi="Times New Roman" w:cs="Times New Roman"/>
                <w:sz w:val="24"/>
                <w:szCs w:val="24"/>
              </w:rPr>
            </w:pPr>
            <w:r w:rsidRPr="00E42629">
              <w:rPr>
                <w:rFonts w:ascii="Times New Roman" w:hAnsi="Times New Roman" w:cs="Times New Roman"/>
                <w:sz w:val="24"/>
                <w:szCs w:val="24"/>
              </w:rPr>
              <w:t>3.</w:t>
            </w:r>
            <w:r w:rsidR="00823A43">
              <w:rPr>
                <w:rFonts w:ascii="Times New Roman" w:hAnsi="Times New Roman" w:cs="Times New Roman"/>
                <w:sz w:val="24"/>
                <w:szCs w:val="24"/>
              </w:rPr>
              <w:t xml:space="preserve"> </w:t>
            </w:r>
            <w:r w:rsidR="00167E1C" w:rsidRPr="00E42629">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Pr="00E42629" w:rsidRDefault="00167E1C" w:rsidP="00B6565D">
            <w:pPr>
              <w:tabs>
                <w:tab w:val="center" w:pos="4819"/>
              </w:tabs>
              <w:ind w:firstLine="397"/>
              <w:jc w:val="both"/>
              <w:rPr>
                <w:rFonts w:ascii="Times New Roman" w:hAnsi="Times New Roman" w:cs="Times New Roman"/>
                <w:sz w:val="24"/>
                <w:szCs w:val="24"/>
              </w:rPr>
            </w:pPr>
          </w:p>
          <w:p w:rsidR="00167E1C" w:rsidRPr="00E42629" w:rsidRDefault="00167E1C" w:rsidP="00B6565D">
            <w:pPr>
              <w:tabs>
                <w:tab w:val="center" w:pos="4819"/>
              </w:tabs>
              <w:ind w:firstLine="397"/>
              <w:jc w:val="both"/>
              <w:rPr>
                <w:rFonts w:ascii="Times New Roman" w:hAnsi="Times New Roman" w:cs="Times New Roman"/>
                <w:sz w:val="24"/>
                <w:szCs w:val="24"/>
              </w:rPr>
            </w:pPr>
          </w:p>
        </w:tc>
        <w:tc>
          <w:tcPr>
            <w:tcW w:w="5297" w:type="dxa"/>
          </w:tcPr>
          <w:p w:rsidR="00167E1C" w:rsidRPr="00E42629" w:rsidRDefault="00167E1C" w:rsidP="00B6565D">
            <w:pPr>
              <w:tabs>
                <w:tab w:val="center" w:pos="4819"/>
              </w:tabs>
              <w:ind w:firstLine="397"/>
              <w:jc w:val="both"/>
              <w:rPr>
                <w:rFonts w:ascii="Times New Roman" w:hAnsi="Times New Roman" w:cs="Times New Roman"/>
                <w:color w:val="000000" w:themeColor="text1"/>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E42629">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E42629" w:rsidTr="007D6BFB">
        <w:trPr>
          <w:trHeight w:val="4220"/>
        </w:trPr>
        <w:tc>
          <w:tcPr>
            <w:tcW w:w="5284" w:type="dxa"/>
          </w:tcPr>
          <w:p w:rsidR="00167E1C" w:rsidRPr="00E42629" w:rsidRDefault="0046049D" w:rsidP="00823A43">
            <w:pPr>
              <w:tabs>
                <w:tab w:val="center" w:pos="4819"/>
              </w:tabs>
              <w:ind w:firstLine="397"/>
              <w:jc w:val="both"/>
              <w:rPr>
                <w:rFonts w:ascii="Times New Roman" w:hAnsi="Times New Roman" w:cs="Times New Roman"/>
                <w:sz w:val="24"/>
                <w:szCs w:val="24"/>
              </w:rPr>
            </w:pPr>
            <w:r w:rsidRPr="00E42629">
              <w:rPr>
                <w:rFonts w:ascii="Times New Roman" w:hAnsi="Times New Roman" w:cs="Times New Roman"/>
                <w:sz w:val="24"/>
                <w:szCs w:val="24"/>
              </w:rPr>
              <w:lastRenderedPageBreak/>
              <w:t>4.</w:t>
            </w:r>
            <w:r w:rsidR="00823A43">
              <w:rPr>
                <w:rFonts w:ascii="Times New Roman" w:hAnsi="Times New Roman" w:cs="Times New Roman"/>
                <w:sz w:val="24"/>
                <w:szCs w:val="24"/>
              </w:rPr>
              <w:t xml:space="preserve"> </w:t>
            </w:r>
            <w:r w:rsidR="00167E1C" w:rsidRPr="00E42629">
              <w:rPr>
                <w:rFonts w:ascii="Times New Roman" w:hAnsi="Times New Roman" w:cs="Times New Roman"/>
                <w:sz w:val="24"/>
                <w:szCs w:val="24"/>
              </w:rPr>
              <w:t xml:space="preserve">Деяния, предусмотренные частями первой </w:t>
            </w:r>
            <w:r w:rsidR="00244712" w:rsidRPr="00E42629">
              <w:rPr>
                <w:rFonts w:ascii="Times New Roman" w:hAnsi="Times New Roman" w:cs="Times New Roman"/>
                <w:sz w:val="24"/>
                <w:szCs w:val="24"/>
              </w:rPr>
              <w:t>–</w:t>
            </w:r>
            <w:r w:rsidR="00167E1C" w:rsidRPr="00E42629">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5297" w:type="dxa"/>
          </w:tcPr>
          <w:p w:rsidR="00167E1C" w:rsidRPr="00E42629" w:rsidRDefault="00167E1C" w:rsidP="00B6565D">
            <w:pPr>
              <w:tabs>
                <w:tab w:val="center" w:pos="4819"/>
              </w:tabs>
              <w:ind w:firstLine="397"/>
              <w:jc w:val="both"/>
              <w:rPr>
                <w:rFonts w:ascii="Times New Roman" w:hAnsi="Times New Roman" w:cs="Times New Roman"/>
                <w:color w:val="000000" w:themeColor="text1"/>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E42629">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007D6BFB">
              <w:rPr>
                <w:rFonts w:ascii="Times New Roman" w:hAnsi="Times New Roman" w:cs="Times New Roman"/>
                <w:sz w:val="24"/>
                <w:szCs w:val="24"/>
              </w:rPr>
              <w:t xml:space="preserve"> </w:t>
            </w:r>
            <w:r w:rsidRPr="00E42629">
              <w:rPr>
                <w:rFonts w:ascii="Times New Roman" w:hAnsi="Times New Roman" w:cs="Times New Roman"/>
                <w:color w:val="000000" w:themeColor="text1"/>
                <w:sz w:val="24"/>
                <w:szCs w:val="24"/>
              </w:rPr>
              <w:t xml:space="preserve">на срок до семи лет либо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E42629" w:rsidTr="007D6BFB">
        <w:trPr>
          <w:trHeight w:val="4238"/>
        </w:trPr>
        <w:tc>
          <w:tcPr>
            <w:tcW w:w="5284" w:type="dxa"/>
          </w:tcPr>
          <w:p w:rsidR="00167E1C" w:rsidRPr="00E42629" w:rsidRDefault="0046049D" w:rsidP="00B6565D">
            <w:pPr>
              <w:tabs>
                <w:tab w:val="center" w:pos="4819"/>
              </w:tabs>
              <w:ind w:firstLine="397"/>
              <w:jc w:val="both"/>
              <w:rPr>
                <w:rFonts w:ascii="Times New Roman" w:hAnsi="Times New Roman" w:cs="Times New Roman"/>
                <w:sz w:val="24"/>
                <w:szCs w:val="24"/>
              </w:rPr>
            </w:pPr>
            <w:r w:rsidRPr="00E42629">
              <w:rPr>
                <w:rFonts w:ascii="Times New Roman" w:hAnsi="Times New Roman" w:cs="Times New Roman"/>
                <w:sz w:val="24"/>
                <w:szCs w:val="24"/>
              </w:rPr>
              <w:t>5.</w:t>
            </w:r>
            <w:r w:rsidR="00823A43">
              <w:rPr>
                <w:rFonts w:ascii="Times New Roman" w:hAnsi="Times New Roman" w:cs="Times New Roman"/>
                <w:sz w:val="24"/>
                <w:szCs w:val="24"/>
              </w:rPr>
              <w:t xml:space="preserve"> </w:t>
            </w:r>
            <w:r w:rsidR="00167E1C" w:rsidRPr="00E42629">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E42629" w:rsidRDefault="00167E1C" w:rsidP="00B6565D">
            <w:pPr>
              <w:tabs>
                <w:tab w:val="center" w:pos="4819"/>
              </w:tabs>
              <w:ind w:firstLine="397"/>
              <w:jc w:val="both"/>
              <w:rPr>
                <w:rFonts w:ascii="Times New Roman" w:hAnsi="Times New Roman" w:cs="Times New Roman"/>
                <w:sz w:val="24"/>
                <w:szCs w:val="24"/>
              </w:rPr>
            </w:pPr>
            <w:r w:rsidRPr="00E42629">
              <w:rPr>
                <w:rFonts w:ascii="Times New Roman" w:hAnsi="Times New Roman" w:cs="Times New Roman"/>
                <w:sz w:val="24"/>
                <w:szCs w:val="24"/>
              </w:rPr>
              <w:t>а) группой лиц по предварительному сговору или организованной группой;</w:t>
            </w:r>
          </w:p>
          <w:p w:rsidR="00167E1C" w:rsidRPr="00E42629" w:rsidRDefault="00167E1C" w:rsidP="00B6565D">
            <w:pPr>
              <w:tabs>
                <w:tab w:val="center" w:pos="4819"/>
              </w:tabs>
              <w:ind w:firstLine="397"/>
              <w:jc w:val="both"/>
              <w:rPr>
                <w:rFonts w:ascii="Times New Roman" w:hAnsi="Times New Roman" w:cs="Times New Roman"/>
                <w:sz w:val="24"/>
                <w:szCs w:val="24"/>
              </w:rPr>
            </w:pPr>
            <w:r w:rsidRPr="00E42629">
              <w:rPr>
                <w:rFonts w:ascii="Times New Roman" w:hAnsi="Times New Roman" w:cs="Times New Roman"/>
                <w:sz w:val="24"/>
                <w:szCs w:val="24"/>
              </w:rPr>
              <w:t>б) с вымогательством взятки;</w:t>
            </w:r>
          </w:p>
          <w:p w:rsidR="00167E1C" w:rsidRPr="00E42629" w:rsidRDefault="00167E1C" w:rsidP="00B6565D">
            <w:pPr>
              <w:tabs>
                <w:tab w:val="center" w:pos="4819"/>
              </w:tabs>
              <w:ind w:firstLine="397"/>
              <w:jc w:val="both"/>
              <w:rPr>
                <w:rFonts w:ascii="Times New Roman" w:hAnsi="Times New Roman" w:cs="Times New Roman"/>
                <w:sz w:val="24"/>
                <w:szCs w:val="24"/>
              </w:rPr>
            </w:pPr>
            <w:r w:rsidRPr="00E42629">
              <w:rPr>
                <w:rFonts w:ascii="Times New Roman" w:hAnsi="Times New Roman" w:cs="Times New Roman"/>
                <w:sz w:val="24"/>
                <w:szCs w:val="24"/>
              </w:rPr>
              <w:t xml:space="preserve">в) в крупном размере </w:t>
            </w:r>
          </w:p>
          <w:p w:rsidR="00167E1C" w:rsidRPr="00823A43" w:rsidRDefault="00167E1C" w:rsidP="00B6565D">
            <w:pPr>
              <w:tabs>
                <w:tab w:val="center" w:pos="4819"/>
              </w:tabs>
              <w:ind w:firstLine="397"/>
              <w:jc w:val="both"/>
              <w:rPr>
                <w:rFonts w:ascii="Times New Roman" w:hAnsi="Times New Roman" w:cs="Times New Roman"/>
                <w:sz w:val="16"/>
                <w:szCs w:val="16"/>
              </w:rPr>
            </w:pPr>
          </w:p>
          <w:p w:rsidR="00167E1C" w:rsidRPr="007D6BFB" w:rsidRDefault="00167E1C" w:rsidP="00B6565D">
            <w:pPr>
              <w:tabs>
                <w:tab w:val="center" w:pos="4819"/>
              </w:tabs>
              <w:ind w:firstLine="397"/>
              <w:jc w:val="both"/>
              <w:rPr>
                <w:rFonts w:ascii="Times New Roman" w:hAnsi="Times New Roman" w:cs="Times New Roman"/>
                <w:i/>
                <w:sz w:val="20"/>
                <w:szCs w:val="20"/>
              </w:rPr>
            </w:pPr>
            <w:r w:rsidRPr="007D6BFB">
              <w:rPr>
                <w:rFonts w:ascii="Times New Roman" w:hAnsi="Times New Roman" w:cs="Times New Roman"/>
                <w:b/>
                <w:i/>
                <w:sz w:val="20"/>
                <w:szCs w:val="20"/>
              </w:rPr>
              <w:t>Примечание:</w:t>
            </w:r>
            <w:r w:rsidR="007D6BFB" w:rsidRPr="007D6BFB">
              <w:rPr>
                <w:rFonts w:ascii="Times New Roman" w:hAnsi="Times New Roman" w:cs="Times New Roman"/>
                <w:b/>
                <w:i/>
                <w:sz w:val="20"/>
                <w:szCs w:val="20"/>
              </w:rPr>
              <w:t xml:space="preserve"> </w:t>
            </w:r>
            <w:r w:rsidRPr="007D6BFB">
              <w:rPr>
                <w:rFonts w:ascii="Times New Roman" w:hAnsi="Times New Roman" w:cs="Times New Roman"/>
                <w:i/>
                <w:sz w:val="20"/>
                <w:szCs w:val="20"/>
              </w:rPr>
              <w:t>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5297" w:type="dxa"/>
          </w:tcPr>
          <w:p w:rsidR="00167E1C" w:rsidRPr="00E42629" w:rsidRDefault="00167E1C" w:rsidP="00B6565D">
            <w:pPr>
              <w:tabs>
                <w:tab w:val="center" w:pos="4819"/>
              </w:tabs>
              <w:ind w:firstLine="397"/>
              <w:jc w:val="both"/>
              <w:rPr>
                <w:rFonts w:ascii="Times New Roman" w:hAnsi="Times New Roman" w:cs="Times New Roman"/>
                <w:color w:val="000000" w:themeColor="text1"/>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E42629">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E42629">
              <w:rPr>
                <w:rFonts w:ascii="Times New Roman" w:hAnsi="Times New Roman" w:cs="Times New Roman"/>
                <w:color w:val="000000" w:themeColor="text1"/>
                <w:sz w:val="24"/>
                <w:szCs w:val="24"/>
              </w:rPr>
              <w:t xml:space="preserve"> на срок до десяти лет либо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E42629" w:rsidTr="00E42629">
        <w:tblPrEx>
          <w:tblLook w:val="0000"/>
        </w:tblPrEx>
        <w:trPr>
          <w:trHeight w:val="387"/>
        </w:trPr>
        <w:tc>
          <w:tcPr>
            <w:tcW w:w="5284" w:type="dxa"/>
          </w:tcPr>
          <w:p w:rsidR="00167E1C" w:rsidRPr="00E42629" w:rsidRDefault="0046049D" w:rsidP="00B6565D">
            <w:pPr>
              <w:tabs>
                <w:tab w:val="center" w:pos="4819"/>
              </w:tabs>
              <w:ind w:firstLine="397"/>
              <w:jc w:val="both"/>
              <w:rPr>
                <w:rFonts w:ascii="Times New Roman" w:hAnsi="Times New Roman" w:cs="Times New Roman"/>
                <w:color w:val="000000" w:themeColor="text1"/>
                <w:sz w:val="24"/>
                <w:szCs w:val="24"/>
              </w:rPr>
            </w:pPr>
            <w:r w:rsidRPr="00E42629">
              <w:rPr>
                <w:rFonts w:ascii="Times New Roman" w:hAnsi="Times New Roman" w:cs="Times New Roman"/>
                <w:color w:val="000000" w:themeColor="text1"/>
                <w:sz w:val="24"/>
                <w:szCs w:val="24"/>
              </w:rPr>
              <w:t>6.</w:t>
            </w:r>
            <w:r w:rsidR="00823A43">
              <w:rPr>
                <w:rFonts w:ascii="Times New Roman" w:hAnsi="Times New Roman" w:cs="Times New Roman"/>
                <w:color w:val="000000" w:themeColor="text1"/>
                <w:sz w:val="24"/>
                <w:szCs w:val="24"/>
              </w:rPr>
              <w:t xml:space="preserve"> </w:t>
            </w:r>
            <w:r w:rsidR="00167E1C" w:rsidRPr="00E42629">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sidRPr="00E42629">
              <w:rPr>
                <w:rFonts w:ascii="Times New Roman" w:hAnsi="Times New Roman" w:cs="Times New Roman"/>
                <w:color w:val="000000" w:themeColor="text1"/>
                <w:sz w:val="24"/>
                <w:szCs w:val="24"/>
              </w:rPr>
              <w:t>«</w:t>
            </w:r>
            <w:r w:rsidR="00167E1C" w:rsidRPr="00E42629">
              <w:rPr>
                <w:rFonts w:ascii="Times New Roman" w:hAnsi="Times New Roman" w:cs="Times New Roman"/>
                <w:color w:val="000000" w:themeColor="text1"/>
                <w:sz w:val="24"/>
                <w:szCs w:val="24"/>
              </w:rPr>
              <w:t>а</w:t>
            </w:r>
            <w:r w:rsidR="00244712" w:rsidRPr="00E42629">
              <w:rPr>
                <w:rFonts w:ascii="Times New Roman" w:hAnsi="Times New Roman" w:cs="Times New Roman"/>
                <w:color w:val="000000" w:themeColor="text1"/>
                <w:sz w:val="24"/>
                <w:szCs w:val="24"/>
              </w:rPr>
              <w:t>»</w:t>
            </w:r>
            <w:r w:rsidR="00167E1C" w:rsidRPr="00E42629">
              <w:rPr>
                <w:rFonts w:ascii="Times New Roman" w:hAnsi="Times New Roman" w:cs="Times New Roman"/>
                <w:color w:val="000000" w:themeColor="text1"/>
                <w:sz w:val="24"/>
                <w:szCs w:val="24"/>
              </w:rPr>
              <w:t xml:space="preserve"> и </w:t>
            </w:r>
            <w:r w:rsidR="00244712" w:rsidRPr="00E42629">
              <w:rPr>
                <w:rFonts w:ascii="Times New Roman" w:hAnsi="Times New Roman" w:cs="Times New Roman"/>
                <w:color w:val="000000" w:themeColor="text1"/>
                <w:sz w:val="24"/>
                <w:szCs w:val="24"/>
              </w:rPr>
              <w:t>«</w:t>
            </w:r>
            <w:r w:rsidR="00167E1C" w:rsidRPr="00E42629">
              <w:rPr>
                <w:rFonts w:ascii="Times New Roman" w:hAnsi="Times New Roman" w:cs="Times New Roman"/>
                <w:color w:val="000000" w:themeColor="text1"/>
                <w:sz w:val="24"/>
                <w:szCs w:val="24"/>
              </w:rPr>
              <w:t>б</w:t>
            </w:r>
            <w:r w:rsidR="00244712" w:rsidRPr="00E42629">
              <w:rPr>
                <w:rFonts w:ascii="Times New Roman" w:hAnsi="Times New Roman" w:cs="Times New Roman"/>
                <w:color w:val="000000" w:themeColor="text1"/>
                <w:sz w:val="24"/>
                <w:szCs w:val="24"/>
              </w:rPr>
              <w:t>»</w:t>
            </w:r>
            <w:r w:rsidR="00167E1C" w:rsidRPr="00E42629">
              <w:rPr>
                <w:rFonts w:ascii="Times New Roman" w:hAnsi="Times New Roman" w:cs="Times New Roman"/>
                <w:color w:val="000000" w:themeColor="text1"/>
                <w:sz w:val="24"/>
                <w:szCs w:val="24"/>
              </w:rPr>
              <w:t xml:space="preserve"> части пятой настоящей статьи, совершенные в особо крупном размере</w:t>
            </w:r>
          </w:p>
          <w:p w:rsidR="00167E1C" w:rsidRPr="00E42629" w:rsidRDefault="00167E1C" w:rsidP="00B6565D">
            <w:pPr>
              <w:tabs>
                <w:tab w:val="center" w:pos="4819"/>
              </w:tabs>
              <w:ind w:firstLine="397"/>
              <w:jc w:val="both"/>
              <w:rPr>
                <w:rFonts w:ascii="Times New Roman" w:hAnsi="Times New Roman" w:cs="Times New Roman"/>
                <w:b/>
                <w:i/>
                <w:color w:val="000000" w:themeColor="text1"/>
                <w:sz w:val="24"/>
                <w:szCs w:val="24"/>
              </w:rPr>
            </w:pPr>
          </w:p>
          <w:p w:rsidR="00167E1C" w:rsidRPr="007D6BFB" w:rsidRDefault="00167E1C" w:rsidP="00B6565D">
            <w:pPr>
              <w:tabs>
                <w:tab w:val="center" w:pos="4819"/>
              </w:tabs>
              <w:ind w:firstLine="397"/>
              <w:jc w:val="both"/>
              <w:rPr>
                <w:rFonts w:ascii="Times New Roman" w:hAnsi="Times New Roman" w:cs="Times New Roman"/>
                <w:i/>
                <w:sz w:val="20"/>
                <w:szCs w:val="20"/>
              </w:rPr>
            </w:pPr>
            <w:r w:rsidRPr="007D6BFB">
              <w:rPr>
                <w:rFonts w:ascii="Times New Roman" w:hAnsi="Times New Roman" w:cs="Times New Roman"/>
                <w:b/>
                <w:i/>
                <w:color w:val="000000" w:themeColor="text1"/>
                <w:sz w:val="20"/>
                <w:szCs w:val="20"/>
              </w:rPr>
              <w:t>Примечание:</w:t>
            </w:r>
            <w:r w:rsidR="007D6BFB" w:rsidRPr="007D6BFB">
              <w:rPr>
                <w:rFonts w:ascii="Times New Roman" w:hAnsi="Times New Roman" w:cs="Times New Roman"/>
                <w:b/>
                <w:i/>
                <w:color w:val="000000" w:themeColor="text1"/>
                <w:sz w:val="20"/>
                <w:szCs w:val="20"/>
              </w:rPr>
              <w:t xml:space="preserve"> </w:t>
            </w:r>
            <w:r w:rsidRPr="007D6BFB">
              <w:rPr>
                <w:rFonts w:ascii="Times New Roman" w:hAnsi="Times New Roman" w:cs="Times New Roman"/>
                <w:i/>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E42629"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5297" w:type="dxa"/>
          </w:tcPr>
          <w:p w:rsidR="00167E1C" w:rsidRPr="00E42629"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w:t>
            </w:r>
            <w:r w:rsidRPr="00E42629">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007D6BFB">
              <w:rPr>
                <w:rFonts w:ascii="Times New Roman" w:hAnsi="Times New Roman" w:cs="Times New Roman"/>
                <w:sz w:val="24"/>
                <w:szCs w:val="24"/>
              </w:rPr>
              <w:t xml:space="preserve"> </w:t>
            </w:r>
            <w:r w:rsidRPr="00E42629">
              <w:rPr>
                <w:rFonts w:ascii="Times New Roman" w:hAnsi="Times New Roman" w:cs="Times New Roman"/>
                <w:color w:val="000000" w:themeColor="text1"/>
                <w:sz w:val="24"/>
                <w:szCs w:val="24"/>
              </w:rPr>
              <w:t xml:space="preserve">на срок до пятнадцати лет либо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Pr="00E42629" w:rsidRDefault="00167E1C" w:rsidP="00B6565D">
      <w:pPr>
        <w:spacing w:after="0" w:line="240" w:lineRule="auto"/>
        <w:jc w:val="both"/>
        <w:rPr>
          <w:rFonts w:ascii="Times New Roman" w:hAnsi="Times New Roman" w:cs="Times New Roman"/>
          <w:b/>
          <w:color w:val="17365D" w:themeColor="text2" w:themeShade="BF"/>
          <w:spacing w:val="60"/>
          <w:sz w:val="24"/>
          <w:szCs w:val="24"/>
        </w:rPr>
      </w:pPr>
    </w:p>
    <w:p w:rsidR="002E1F9D" w:rsidRPr="00E42629" w:rsidRDefault="00322DF3" w:rsidP="00B6565D">
      <w:pPr>
        <w:spacing w:after="0" w:line="240" w:lineRule="auto"/>
        <w:jc w:val="both"/>
        <w:rPr>
          <w:rFonts w:ascii="Times New Roman" w:hAnsi="Times New Roman" w:cs="Times New Roman"/>
          <w:b/>
          <w:color w:val="0070C0"/>
          <w:spacing w:val="60"/>
          <w:sz w:val="24"/>
          <w:szCs w:val="24"/>
        </w:rPr>
      </w:pPr>
      <w:r w:rsidRPr="00E42629">
        <w:rPr>
          <w:rFonts w:ascii="Times New Roman" w:hAnsi="Times New Roman" w:cs="Times New Roman"/>
          <w:b/>
          <w:sz w:val="24"/>
          <w:szCs w:val="24"/>
        </w:rPr>
        <w:t xml:space="preserve">Статья 291.1 </w:t>
      </w:r>
      <w:r w:rsidRPr="00E42629">
        <w:rPr>
          <w:rFonts w:ascii="Times New Roman" w:hAnsi="Times New Roman" w:cs="Times New Roman"/>
          <w:b/>
          <w:color w:val="0070C0"/>
          <w:sz w:val="24"/>
          <w:szCs w:val="24"/>
        </w:rPr>
        <w:t>П</w:t>
      </w:r>
      <w:r w:rsidR="002E1F9D" w:rsidRPr="00E42629">
        <w:rPr>
          <w:rFonts w:ascii="Times New Roman" w:hAnsi="Times New Roman" w:cs="Times New Roman"/>
          <w:b/>
          <w:color w:val="0070C0"/>
          <w:sz w:val="24"/>
          <w:szCs w:val="24"/>
        </w:rPr>
        <w:t>осредничество во взяточничестве</w:t>
      </w:r>
    </w:p>
    <w:p w:rsidR="002E1F9D" w:rsidRPr="007D6BFB"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5315"/>
        <w:gridCol w:w="5316"/>
      </w:tblGrid>
      <w:tr w:rsidR="00503921" w:rsidRPr="00823A43" w:rsidTr="00E42629">
        <w:trPr>
          <w:trHeight w:val="145"/>
        </w:trPr>
        <w:tc>
          <w:tcPr>
            <w:tcW w:w="5315" w:type="dxa"/>
          </w:tcPr>
          <w:p w:rsidR="00322DF3" w:rsidRPr="00823A43" w:rsidRDefault="00C87736" w:rsidP="00C15118">
            <w:pPr>
              <w:autoSpaceDE w:val="0"/>
              <w:autoSpaceDN w:val="0"/>
              <w:adjustRightInd w:val="0"/>
              <w:jc w:val="center"/>
              <w:outlineLvl w:val="0"/>
              <w:rPr>
                <w:rFonts w:ascii="Times New Roman" w:hAnsi="Times New Roman" w:cs="Times New Roman"/>
                <w:sz w:val="16"/>
                <w:szCs w:val="16"/>
              </w:rPr>
            </w:pPr>
            <w:r w:rsidRPr="00823A43">
              <w:rPr>
                <w:rFonts w:ascii="Times New Roman" w:hAnsi="Times New Roman" w:cs="Times New Roman"/>
                <w:b/>
                <w:color w:val="000000" w:themeColor="text1"/>
                <w:sz w:val="16"/>
                <w:szCs w:val="16"/>
              </w:rPr>
              <w:t>Преступление</w:t>
            </w:r>
          </w:p>
        </w:tc>
        <w:tc>
          <w:tcPr>
            <w:tcW w:w="5316" w:type="dxa"/>
          </w:tcPr>
          <w:p w:rsidR="00322DF3" w:rsidRPr="00823A43" w:rsidRDefault="00322DF3" w:rsidP="00C15118">
            <w:pPr>
              <w:autoSpaceDE w:val="0"/>
              <w:autoSpaceDN w:val="0"/>
              <w:adjustRightInd w:val="0"/>
              <w:ind w:firstLine="35"/>
              <w:jc w:val="center"/>
              <w:outlineLvl w:val="0"/>
              <w:rPr>
                <w:rFonts w:ascii="Times New Roman" w:hAnsi="Times New Roman" w:cs="Times New Roman"/>
                <w:sz w:val="16"/>
                <w:szCs w:val="16"/>
              </w:rPr>
            </w:pPr>
            <w:r w:rsidRPr="00823A43">
              <w:rPr>
                <w:rFonts w:ascii="Times New Roman" w:hAnsi="Times New Roman" w:cs="Times New Roman"/>
                <w:b/>
                <w:sz w:val="16"/>
                <w:szCs w:val="16"/>
              </w:rPr>
              <w:t>Наказание</w:t>
            </w:r>
          </w:p>
        </w:tc>
      </w:tr>
      <w:tr w:rsidR="00503921" w:rsidRPr="00E42629" w:rsidTr="00E42629">
        <w:trPr>
          <w:trHeight w:val="145"/>
        </w:trPr>
        <w:tc>
          <w:tcPr>
            <w:tcW w:w="5315" w:type="dxa"/>
          </w:tcPr>
          <w:p w:rsidR="00322DF3" w:rsidRPr="00E42629"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sidRPr="00E42629">
              <w:rPr>
                <w:rFonts w:ascii="Times New Roman" w:hAnsi="Times New Roman" w:cs="Times New Roman"/>
                <w:sz w:val="24"/>
                <w:szCs w:val="24"/>
              </w:rPr>
              <w:t>1.</w:t>
            </w:r>
            <w:r w:rsidR="00823A43">
              <w:rPr>
                <w:rFonts w:ascii="Times New Roman" w:hAnsi="Times New Roman" w:cs="Times New Roman"/>
                <w:sz w:val="24"/>
                <w:szCs w:val="24"/>
              </w:rPr>
              <w:t xml:space="preserve"> </w:t>
            </w:r>
            <w:r w:rsidR="00322DF3" w:rsidRPr="00E42629">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w:t>
            </w:r>
            <w:r w:rsidR="00322DF3" w:rsidRPr="00E42629">
              <w:rPr>
                <w:rFonts w:ascii="Times New Roman" w:hAnsi="Times New Roman" w:cs="Times New Roman"/>
                <w:sz w:val="24"/>
                <w:szCs w:val="24"/>
              </w:rPr>
              <w:lastRenderedPageBreak/>
              <w:t xml:space="preserve">взяткополучателю в достижении либо реализации соглашения между ними о получении и даче взятки в </w:t>
            </w:r>
            <w:hyperlink r:id="rId16" w:history="1">
              <w:r w:rsidR="00322DF3" w:rsidRPr="00E42629">
                <w:rPr>
                  <w:rFonts w:ascii="Times New Roman" w:hAnsi="Times New Roman" w:cs="Times New Roman"/>
                  <w:sz w:val="24"/>
                  <w:szCs w:val="24"/>
                </w:rPr>
                <w:t>значительном размере</w:t>
              </w:r>
            </w:hyperlink>
          </w:p>
          <w:p w:rsidR="00F91E67" w:rsidRPr="007D6BFB"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7D6BFB" w:rsidRDefault="00F91E67" w:rsidP="00C15118">
            <w:pPr>
              <w:autoSpaceDE w:val="0"/>
              <w:autoSpaceDN w:val="0"/>
              <w:adjustRightInd w:val="0"/>
              <w:ind w:firstLine="397"/>
              <w:jc w:val="both"/>
              <w:outlineLvl w:val="0"/>
              <w:rPr>
                <w:rFonts w:ascii="Times New Roman" w:hAnsi="Times New Roman" w:cs="Times New Roman"/>
                <w:i/>
                <w:sz w:val="20"/>
                <w:szCs w:val="20"/>
              </w:rPr>
            </w:pPr>
            <w:r w:rsidRPr="007D6BFB">
              <w:rPr>
                <w:rFonts w:ascii="Times New Roman" w:hAnsi="Times New Roman" w:cs="Times New Roman"/>
                <w:b/>
                <w:i/>
                <w:sz w:val="20"/>
                <w:szCs w:val="20"/>
              </w:rPr>
              <w:t>Примечание:</w:t>
            </w:r>
            <w:r w:rsidR="007D6BFB" w:rsidRPr="007D6BFB">
              <w:rPr>
                <w:rFonts w:ascii="Times New Roman" w:hAnsi="Times New Roman" w:cs="Times New Roman"/>
                <w:b/>
                <w:i/>
                <w:sz w:val="20"/>
                <w:szCs w:val="20"/>
              </w:rPr>
              <w:t xml:space="preserve"> </w:t>
            </w:r>
            <w:r w:rsidRPr="007D6BFB">
              <w:rPr>
                <w:rFonts w:ascii="Times New Roman" w:hAnsi="Times New Roman" w:cs="Times New Roman"/>
                <w:i/>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5316" w:type="dxa"/>
          </w:tcPr>
          <w:p w:rsidR="00322DF3" w:rsidRPr="00E42629" w:rsidRDefault="005B49A4"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lastRenderedPageBreak/>
              <w:t>Ш</w:t>
            </w:r>
            <w:r w:rsidR="00322DF3" w:rsidRPr="00E42629">
              <w:rPr>
                <w:rFonts w:ascii="Times New Roman" w:hAnsi="Times New Roman" w:cs="Times New Roman"/>
                <w:b/>
                <w:color w:val="FF0000"/>
                <w:sz w:val="24"/>
                <w:szCs w:val="24"/>
              </w:rPr>
              <w:t>траф</w:t>
            </w:r>
            <w:r w:rsidR="00322DF3" w:rsidRPr="00E42629">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w:t>
            </w:r>
            <w:r w:rsidR="00322DF3" w:rsidRPr="00E42629">
              <w:rPr>
                <w:rFonts w:ascii="Times New Roman" w:hAnsi="Times New Roman" w:cs="Times New Roman"/>
                <w:sz w:val="24"/>
                <w:szCs w:val="24"/>
              </w:rPr>
              <w:lastRenderedPageBreak/>
              <w:t xml:space="preserve">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00322DF3" w:rsidRPr="00E42629">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E42629" w:rsidTr="00E42629">
        <w:trPr>
          <w:trHeight w:val="145"/>
        </w:trPr>
        <w:tc>
          <w:tcPr>
            <w:tcW w:w="5315" w:type="dxa"/>
          </w:tcPr>
          <w:p w:rsidR="00322DF3" w:rsidRPr="00E42629" w:rsidRDefault="00E663D5" w:rsidP="00823A43">
            <w:pPr>
              <w:autoSpaceDE w:val="0"/>
              <w:autoSpaceDN w:val="0"/>
              <w:adjustRightInd w:val="0"/>
              <w:ind w:firstLine="397"/>
              <w:jc w:val="both"/>
              <w:outlineLvl w:val="0"/>
              <w:rPr>
                <w:rFonts w:ascii="Times New Roman" w:hAnsi="Times New Roman" w:cs="Times New Roman"/>
                <w:sz w:val="24"/>
                <w:szCs w:val="24"/>
              </w:rPr>
            </w:pPr>
            <w:r w:rsidRPr="00E42629">
              <w:rPr>
                <w:rFonts w:ascii="Times New Roman" w:hAnsi="Times New Roman" w:cs="Times New Roman"/>
                <w:sz w:val="24"/>
                <w:szCs w:val="24"/>
              </w:rPr>
              <w:lastRenderedPageBreak/>
              <w:t>2.</w:t>
            </w:r>
            <w:r w:rsidR="00823A43">
              <w:rPr>
                <w:rFonts w:ascii="Times New Roman" w:hAnsi="Times New Roman" w:cs="Times New Roman"/>
                <w:sz w:val="24"/>
                <w:szCs w:val="24"/>
              </w:rPr>
              <w:t xml:space="preserve"> </w:t>
            </w:r>
            <w:r w:rsidR="00322DF3" w:rsidRPr="00E42629">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5316" w:type="dxa"/>
          </w:tcPr>
          <w:p w:rsidR="00322DF3" w:rsidRPr="00E42629" w:rsidRDefault="00C15118"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w:t>
            </w:r>
            <w:r w:rsidR="00322DF3" w:rsidRPr="00E42629">
              <w:rPr>
                <w:rFonts w:ascii="Times New Roman" w:hAnsi="Times New Roman" w:cs="Times New Roman"/>
                <w:b/>
                <w:color w:val="FF0000"/>
                <w:sz w:val="24"/>
                <w:szCs w:val="24"/>
              </w:rPr>
              <w:t>траф</w:t>
            </w:r>
            <w:r w:rsidR="00322DF3" w:rsidRPr="00E42629">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E42629">
              <w:rPr>
                <w:rFonts w:ascii="Times New Roman" w:hAnsi="Times New Roman" w:cs="Times New Roman"/>
                <w:b/>
                <w:color w:val="FF0000"/>
                <w:sz w:val="24"/>
                <w:szCs w:val="24"/>
              </w:rPr>
              <w:t>лишение свободы</w:t>
            </w:r>
            <w:r w:rsidR="00322DF3" w:rsidRPr="00E42629">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E42629" w:rsidTr="00E42629">
        <w:trPr>
          <w:trHeight w:val="145"/>
        </w:trPr>
        <w:tc>
          <w:tcPr>
            <w:tcW w:w="5315" w:type="dxa"/>
          </w:tcPr>
          <w:p w:rsidR="00322DF3" w:rsidRPr="00E42629" w:rsidRDefault="00E663D5"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3.</w:t>
            </w:r>
            <w:r w:rsidR="00823A43">
              <w:rPr>
                <w:rFonts w:ascii="Times New Roman" w:hAnsi="Times New Roman" w:cs="Times New Roman"/>
                <w:sz w:val="24"/>
                <w:szCs w:val="24"/>
              </w:rPr>
              <w:t xml:space="preserve"> </w:t>
            </w:r>
            <w:r w:rsidR="00322DF3" w:rsidRPr="00E42629">
              <w:rPr>
                <w:rFonts w:ascii="Times New Roman" w:hAnsi="Times New Roman" w:cs="Times New Roman"/>
                <w:sz w:val="24"/>
                <w:szCs w:val="24"/>
              </w:rPr>
              <w:t>Посредничество во взяточничестве, совершенное:</w:t>
            </w:r>
          </w:p>
          <w:p w:rsidR="00322DF3" w:rsidRPr="00E42629" w:rsidRDefault="00322DF3"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а) группой лиц по предварительному сговору или организованной группой;</w:t>
            </w:r>
          </w:p>
          <w:p w:rsidR="00322DF3" w:rsidRPr="00E42629" w:rsidRDefault="00322DF3"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 xml:space="preserve">б) в </w:t>
            </w:r>
            <w:hyperlink r:id="rId17" w:history="1">
              <w:r w:rsidRPr="00E42629">
                <w:rPr>
                  <w:rFonts w:ascii="Times New Roman" w:hAnsi="Times New Roman" w:cs="Times New Roman"/>
                  <w:sz w:val="24"/>
                  <w:szCs w:val="24"/>
                </w:rPr>
                <w:t>крупном размере</w:t>
              </w:r>
            </w:hyperlink>
          </w:p>
          <w:p w:rsidR="006B186A" w:rsidRPr="00823A43" w:rsidRDefault="006B186A" w:rsidP="00C15118">
            <w:pPr>
              <w:autoSpaceDE w:val="0"/>
              <w:autoSpaceDN w:val="0"/>
              <w:adjustRightInd w:val="0"/>
              <w:ind w:firstLine="397"/>
              <w:jc w:val="both"/>
              <w:rPr>
                <w:rFonts w:ascii="Times New Roman" w:hAnsi="Times New Roman" w:cs="Times New Roman"/>
                <w:sz w:val="16"/>
                <w:szCs w:val="16"/>
              </w:rPr>
            </w:pPr>
          </w:p>
          <w:p w:rsidR="006B186A" w:rsidRPr="007D6BFB" w:rsidRDefault="006B186A" w:rsidP="00C15118">
            <w:pPr>
              <w:autoSpaceDE w:val="0"/>
              <w:autoSpaceDN w:val="0"/>
              <w:adjustRightInd w:val="0"/>
              <w:ind w:firstLine="397"/>
              <w:jc w:val="both"/>
              <w:rPr>
                <w:rFonts w:ascii="Times New Roman" w:hAnsi="Times New Roman" w:cs="Times New Roman"/>
                <w:i/>
                <w:sz w:val="20"/>
                <w:szCs w:val="20"/>
              </w:rPr>
            </w:pPr>
            <w:r w:rsidRPr="007D6BFB">
              <w:rPr>
                <w:rFonts w:ascii="Times New Roman" w:hAnsi="Times New Roman" w:cs="Times New Roman"/>
                <w:b/>
                <w:i/>
                <w:sz w:val="20"/>
                <w:szCs w:val="20"/>
              </w:rPr>
              <w:t>Примечание:</w:t>
            </w:r>
            <w:r w:rsidR="007D6BFB" w:rsidRPr="007D6BFB">
              <w:rPr>
                <w:rFonts w:ascii="Times New Roman" w:hAnsi="Times New Roman" w:cs="Times New Roman"/>
                <w:b/>
                <w:i/>
                <w:sz w:val="20"/>
                <w:szCs w:val="20"/>
              </w:rPr>
              <w:t xml:space="preserve"> </w:t>
            </w:r>
            <w:r w:rsidRPr="007D6BFB">
              <w:rPr>
                <w:rFonts w:ascii="Times New Roman" w:hAnsi="Times New Roman" w:cs="Times New Roman"/>
                <w:i/>
                <w:sz w:val="20"/>
                <w:szCs w:val="20"/>
              </w:rPr>
              <w:t>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E42629"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5316" w:type="dxa"/>
          </w:tcPr>
          <w:p w:rsidR="00322DF3" w:rsidRPr="00E42629" w:rsidRDefault="00C15118"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w:t>
            </w:r>
            <w:r w:rsidR="00322DF3" w:rsidRPr="00E42629">
              <w:rPr>
                <w:rFonts w:ascii="Times New Roman" w:hAnsi="Times New Roman" w:cs="Times New Roman"/>
                <w:b/>
                <w:color w:val="FF0000"/>
                <w:sz w:val="24"/>
                <w:szCs w:val="24"/>
              </w:rPr>
              <w:t>траф</w:t>
            </w:r>
            <w:r w:rsidR="00322DF3" w:rsidRPr="00E42629">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00322DF3" w:rsidRPr="00E42629">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E42629" w:rsidTr="007D6BFB">
        <w:trPr>
          <w:trHeight w:val="4238"/>
        </w:trPr>
        <w:tc>
          <w:tcPr>
            <w:tcW w:w="5315" w:type="dxa"/>
          </w:tcPr>
          <w:p w:rsidR="00322DF3" w:rsidRPr="00E42629" w:rsidRDefault="00E663D5"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 xml:space="preserve">4. </w:t>
            </w:r>
            <w:r w:rsidR="00322DF3" w:rsidRPr="00E42629">
              <w:rPr>
                <w:rFonts w:ascii="Times New Roman" w:hAnsi="Times New Roman" w:cs="Times New Roman"/>
                <w:sz w:val="24"/>
                <w:szCs w:val="24"/>
              </w:rPr>
              <w:t xml:space="preserve">Посредничество во взяточничестве, совершенное в </w:t>
            </w:r>
            <w:hyperlink r:id="rId18" w:history="1">
              <w:r w:rsidR="00322DF3" w:rsidRPr="00E42629">
                <w:rPr>
                  <w:rFonts w:ascii="Times New Roman" w:hAnsi="Times New Roman" w:cs="Times New Roman"/>
                  <w:sz w:val="24"/>
                  <w:szCs w:val="24"/>
                </w:rPr>
                <w:t>особо крупном размере</w:t>
              </w:r>
            </w:hyperlink>
          </w:p>
          <w:p w:rsidR="006B186A" w:rsidRPr="00823A43" w:rsidRDefault="006B186A" w:rsidP="00C15118">
            <w:pPr>
              <w:autoSpaceDE w:val="0"/>
              <w:autoSpaceDN w:val="0"/>
              <w:adjustRightInd w:val="0"/>
              <w:ind w:firstLine="397"/>
              <w:jc w:val="both"/>
              <w:rPr>
                <w:rFonts w:ascii="Times New Roman" w:hAnsi="Times New Roman" w:cs="Times New Roman"/>
                <w:sz w:val="16"/>
                <w:szCs w:val="16"/>
              </w:rPr>
            </w:pPr>
          </w:p>
          <w:p w:rsidR="006B186A" w:rsidRPr="007D6BFB" w:rsidRDefault="006B186A" w:rsidP="00C15118">
            <w:pPr>
              <w:tabs>
                <w:tab w:val="center" w:pos="4819"/>
              </w:tabs>
              <w:ind w:firstLine="397"/>
              <w:jc w:val="both"/>
              <w:rPr>
                <w:rFonts w:ascii="Times New Roman" w:hAnsi="Times New Roman" w:cs="Times New Roman"/>
                <w:i/>
                <w:sz w:val="20"/>
                <w:szCs w:val="20"/>
              </w:rPr>
            </w:pPr>
            <w:r w:rsidRPr="007D6BFB">
              <w:rPr>
                <w:rFonts w:ascii="Times New Roman" w:hAnsi="Times New Roman" w:cs="Times New Roman"/>
                <w:b/>
                <w:i/>
                <w:color w:val="000000" w:themeColor="text1"/>
                <w:sz w:val="20"/>
                <w:szCs w:val="20"/>
              </w:rPr>
              <w:t>Примечание:</w:t>
            </w:r>
            <w:r w:rsidR="007D6BFB" w:rsidRPr="007D6BFB">
              <w:rPr>
                <w:rFonts w:ascii="Times New Roman" w:hAnsi="Times New Roman" w:cs="Times New Roman"/>
                <w:b/>
                <w:i/>
                <w:color w:val="000000" w:themeColor="text1"/>
                <w:sz w:val="20"/>
                <w:szCs w:val="20"/>
              </w:rPr>
              <w:t xml:space="preserve"> </w:t>
            </w:r>
            <w:r w:rsidRPr="007D6BFB">
              <w:rPr>
                <w:rFonts w:ascii="Times New Roman" w:hAnsi="Times New Roman" w:cs="Times New Roman"/>
                <w:i/>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E42629" w:rsidRDefault="006B186A" w:rsidP="00C15118">
            <w:pPr>
              <w:autoSpaceDE w:val="0"/>
              <w:autoSpaceDN w:val="0"/>
              <w:adjustRightInd w:val="0"/>
              <w:ind w:firstLine="397"/>
              <w:jc w:val="both"/>
              <w:rPr>
                <w:rFonts w:ascii="Times New Roman" w:hAnsi="Times New Roman" w:cs="Times New Roman"/>
                <w:sz w:val="24"/>
                <w:szCs w:val="24"/>
              </w:rPr>
            </w:pPr>
          </w:p>
          <w:p w:rsidR="00322DF3" w:rsidRPr="00E42629"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5316" w:type="dxa"/>
          </w:tcPr>
          <w:p w:rsidR="00322DF3" w:rsidRPr="00E42629" w:rsidRDefault="00C15118"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w:t>
            </w:r>
            <w:r w:rsidR="00322DF3" w:rsidRPr="00E42629">
              <w:rPr>
                <w:rFonts w:ascii="Times New Roman" w:hAnsi="Times New Roman" w:cs="Times New Roman"/>
                <w:b/>
                <w:color w:val="FF0000"/>
                <w:sz w:val="24"/>
                <w:szCs w:val="24"/>
              </w:rPr>
              <w:t>траф</w:t>
            </w:r>
            <w:r w:rsidR="00322DF3" w:rsidRPr="00E42629">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00322DF3" w:rsidRPr="00E42629">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E42629" w:rsidTr="007D6BFB">
        <w:trPr>
          <w:trHeight w:val="3936"/>
        </w:trPr>
        <w:tc>
          <w:tcPr>
            <w:tcW w:w="5315" w:type="dxa"/>
          </w:tcPr>
          <w:p w:rsidR="00322DF3" w:rsidRPr="00E42629" w:rsidRDefault="00E663D5"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lastRenderedPageBreak/>
              <w:t>5.</w:t>
            </w:r>
            <w:r w:rsidR="00823A43">
              <w:rPr>
                <w:rFonts w:ascii="Times New Roman" w:hAnsi="Times New Roman" w:cs="Times New Roman"/>
                <w:sz w:val="24"/>
                <w:szCs w:val="24"/>
              </w:rPr>
              <w:t xml:space="preserve"> </w:t>
            </w:r>
            <w:r w:rsidR="00322DF3" w:rsidRPr="00E42629">
              <w:rPr>
                <w:rFonts w:ascii="Times New Roman" w:hAnsi="Times New Roman" w:cs="Times New Roman"/>
                <w:sz w:val="24"/>
                <w:szCs w:val="24"/>
              </w:rPr>
              <w:t>Обещание или предложение посредничества во взяточничестве</w:t>
            </w:r>
          </w:p>
          <w:p w:rsidR="00322DF3" w:rsidRPr="00E42629"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5316" w:type="dxa"/>
          </w:tcPr>
          <w:p w:rsidR="00322DF3" w:rsidRPr="00E42629" w:rsidRDefault="00C15118" w:rsidP="00C15118">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w:t>
            </w:r>
            <w:r w:rsidR="00322DF3" w:rsidRPr="00E42629">
              <w:rPr>
                <w:rFonts w:ascii="Times New Roman" w:hAnsi="Times New Roman" w:cs="Times New Roman"/>
                <w:b/>
                <w:color w:val="FF0000"/>
                <w:sz w:val="24"/>
                <w:szCs w:val="24"/>
              </w:rPr>
              <w:t>траф</w:t>
            </w:r>
            <w:r w:rsidR="00322DF3" w:rsidRPr="00E42629">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00322DF3" w:rsidRPr="00E42629">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E42629" w:rsidTr="007D6BFB">
        <w:trPr>
          <w:trHeight w:val="973"/>
        </w:trPr>
        <w:tc>
          <w:tcPr>
            <w:tcW w:w="10631" w:type="dxa"/>
            <w:gridSpan w:val="2"/>
          </w:tcPr>
          <w:p w:rsidR="00322DF3" w:rsidRPr="007D6BFB" w:rsidRDefault="005A0AD2" w:rsidP="00C53B8E">
            <w:pPr>
              <w:autoSpaceDE w:val="0"/>
              <w:autoSpaceDN w:val="0"/>
              <w:adjustRightInd w:val="0"/>
              <w:ind w:firstLine="567"/>
              <w:jc w:val="both"/>
              <w:rPr>
                <w:rFonts w:ascii="Times New Roman" w:hAnsi="Times New Roman" w:cs="Times New Roman"/>
                <w:i/>
                <w:sz w:val="20"/>
                <w:szCs w:val="20"/>
              </w:rPr>
            </w:pPr>
            <w:r w:rsidRPr="007D6BFB">
              <w:rPr>
                <w:rFonts w:ascii="Times New Roman" w:hAnsi="Times New Roman" w:cs="Times New Roman"/>
                <w:i/>
                <w:noProof/>
                <w:color w:val="1A0DAB"/>
                <w:sz w:val="20"/>
                <w:szCs w:val="20"/>
                <w:lang w:eastAsia="ru-RU"/>
              </w:rPr>
              <w:drawing>
                <wp:anchor distT="0" distB="0" distL="114300" distR="114300" simplePos="0" relativeHeight="251658240" behindDoc="0" locked="0" layoutInCell="1" allowOverlap="1">
                  <wp:simplePos x="0" y="0"/>
                  <wp:positionH relativeFrom="column">
                    <wp:posOffset>-6350</wp:posOffset>
                  </wp:positionH>
                  <wp:positionV relativeFrom="paragraph">
                    <wp:posOffset>40640</wp:posOffset>
                  </wp:positionV>
                  <wp:extent cx="127000" cy="127000"/>
                  <wp:effectExtent l="19050" t="0" r="6350" b="0"/>
                  <wp:wrapSquare wrapText="bothSides"/>
                  <wp:docPr id="2" name="Рисунок 2" descr="Картинки по запросу восклицательный знак 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4" tgtFrame="_blank"/>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27000"/>
                          </a:xfrm>
                          <a:prstGeom prst="rect">
                            <a:avLst/>
                          </a:prstGeom>
                          <a:noFill/>
                          <a:ln>
                            <a:noFill/>
                          </a:ln>
                        </pic:spPr>
                      </pic:pic>
                    </a:graphicData>
                  </a:graphic>
                </wp:anchor>
              </w:drawing>
            </w:r>
            <w:r w:rsidR="00322DF3" w:rsidRPr="007D6BFB">
              <w:rPr>
                <w:rFonts w:ascii="Times New Roman" w:hAnsi="Times New Roman" w:cs="Times New Roman"/>
                <w:b/>
                <w:i/>
                <w:sz w:val="20"/>
                <w:szCs w:val="20"/>
              </w:rPr>
              <w:t>Примечание.</w:t>
            </w:r>
            <w:r w:rsidR="00322DF3" w:rsidRPr="007D6BFB">
              <w:rPr>
                <w:rFonts w:ascii="Times New Roman" w:hAnsi="Times New Roman" w:cs="Times New Roman"/>
                <w:i/>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19" w:history="1">
              <w:r w:rsidR="00322DF3" w:rsidRPr="007D6BFB">
                <w:rPr>
                  <w:rFonts w:ascii="Times New Roman" w:hAnsi="Times New Roman" w:cs="Times New Roman"/>
                  <w:i/>
                  <w:sz w:val="20"/>
                  <w:szCs w:val="20"/>
                </w:rPr>
                <w:t>добровольно</w:t>
              </w:r>
            </w:hyperlink>
            <w:r w:rsidR="00322DF3" w:rsidRPr="007D6BFB">
              <w:rPr>
                <w:rFonts w:ascii="Times New Roman" w:hAnsi="Times New Roman" w:cs="Times New Roman"/>
                <w:i/>
                <w:sz w:val="20"/>
                <w:szCs w:val="20"/>
              </w:rPr>
              <w:t xml:space="preserve"> сообщило о совершенном преступлении в орган, имеющий право возбудить уголовное дело.</w:t>
            </w:r>
          </w:p>
        </w:tc>
      </w:tr>
    </w:tbl>
    <w:p w:rsidR="00322DF3" w:rsidRPr="00E42629"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4"/>
          <w:szCs w:val="24"/>
        </w:rPr>
      </w:pPr>
    </w:p>
    <w:p w:rsidR="00CD0E8B" w:rsidRPr="00E42629"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4"/>
          <w:szCs w:val="24"/>
        </w:rPr>
      </w:pPr>
      <w:r w:rsidRPr="00E42629">
        <w:rPr>
          <w:rFonts w:ascii="Times New Roman" w:hAnsi="Times New Roman" w:cs="Times New Roman"/>
          <w:b/>
          <w:bCs/>
          <w:sz w:val="24"/>
          <w:szCs w:val="24"/>
        </w:rPr>
        <w:t>Статья 289</w:t>
      </w:r>
      <w:r w:rsidR="0004049B" w:rsidRPr="00E42629">
        <w:rPr>
          <w:rFonts w:ascii="Times New Roman" w:hAnsi="Times New Roman" w:cs="Times New Roman"/>
          <w:b/>
          <w:sz w:val="24"/>
          <w:szCs w:val="24"/>
        </w:rPr>
        <w:t>.</w:t>
      </w:r>
      <w:r w:rsidR="00D85295" w:rsidRPr="00E42629">
        <w:rPr>
          <w:rFonts w:ascii="Times New Roman" w:hAnsi="Times New Roman" w:cs="Times New Roman"/>
          <w:b/>
          <w:sz w:val="24"/>
          <w:szCs w:val="24"/>
        </w:rPr>
        <w:t xml:space="preserve">  </w:t>
      </w:r>
      <w:r w:rsidRPr="00E42629">
        <w:rPr>
          <w:rFonts w:ascii="Times New Roman" w:hAnsi="Times New Roman" w:cs="Times New Roman"/>
          <w:b/>
          <w:color w:val="0070C0"/>
          <w:sz w:val="24"/>
          <w:szCs w:val="24"/>
        </w:rPr>
        <w:t>Н</w:t>
      </w:r>
      <w:r w:rsidR="002E1F9D" w:rsidRPr="00E42629">
        <w:rPr>
          <w:rFonts w:ascii="Times New Roman" w:hAnsi="Times New Roman" w:cs="Times New Roman"/>
          <w:b/>
          <w:color w:val="0070C0"/>
          <w:sz w:val="24"/>
          <w:szCs w:val="24"/>
        </w:rPr>
        <w:t>езаконное участие в предпринимательской деятельности</w:t>
      </w:r>
    </w:p>
    <w:p w:rsidR="00CC22D7" w:rsidRPr="007D6BFB"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10701" w:type="dxa"/>
        <w:tblLook w:val="04A0"/>
      </w:tblPr>
      <w:tblGrid>
        <w:gridCol w:w="5350"/>
        <w:gridCol w:w="5351"/>
      </w:tblGrid>
      <w:tr w:rsidR="00CD0E8B" w:rsidRPr="00823A43" w:rsidTr="00823A43">
        <w:trPr>
          <w:trHeight w:val="273"/>
        </w:trPr>
        <w:tc>
          <w:tcPr>
            <w:tcW w:w="5350" w:type="dxa"/>
          </w:tcPr>
          <w:p w:rsidR="00CD0E8B" w:rsidRPr="00823A43" w:rsidRDefault="00C87736" w:rsidP="00C87736">
            <w:pPr>
              <w:autoSpaceDE w:val="0"/>
              <w:autoSpaceDN w:val="0"/>
              <w:adjustRightInd w:val="0"/>
              <w:jc w:val="center"/>
              <w:rPr>
                <w:rFonts w:ascii="Times New Roman" w:hAnsi="Times New Roman" w:cs="Times New Roman"/>
                <w:bCs/>
                <w:sz w:val="20"/>
                <w:szCs w:val="20"/>
              </w:rPr>
            </w:pPr>
            <w:r w:rsidRPr="00823A43">
              <w:rPr>
                <w:rFonts w:ascii="Times New Roman" w:hAnsi="Times New Roman" w:cs="Times New Roman"/>
                <w:b/>
                <w:sz w:val="20"/>
                <w:szCs w:val="20"/>
              </w:rPr>
              <w:t>П</w:t>
            </w:r>
            <w:r w:rsidR="00CD0E8B" w:rsidRPr="00823A43">
              <w:rPr>
                <w:rFonts w:ascii="Times New Roman" w:hAnsi="Times New Roman" w:cs="Times New Roman"/>
                <w:b/>
                <w:sz w:val="20"/>
                <w:szCs w:val="20"/>
              </w:rPr>
              <w:t>реступлени</w:t>
            </w:r>
            <w:r w:rsidRPr="00823A43">
              <w:rPr>
                <w:rFonts w:ascii="Times New Roman" w:hAnsi="Times New Roman" w:cs="Times New Roman"/>
                <w:b/>
                <w:sz w:val="20"/>
                <w:szCs w:val="20"/>
              </w:rPr>
              <w:t>е</w:t>
            </w:r>
          </w:p>
        </w:tc>
        <w:tc>
          <w:tcPr>
            <w:tcW w:w="5351" w:type="dxa"/>
          </w:tcPr>
          <w:p w:rsidR="00CD0E8B" w:rsidRPr="00823A43" w:rsidRDefault="00CD0E8B" w:rsidP="00CD0E8B">
            <w:pPr>
              <w:autoSpaceDE w:val="0"/>
              <w:autoSpaceDN w:val="0"/>
              <w:adjustRightInd w:val="0"/>
              <w:jc w:val="center"/>
              <w:rPr>
                <w:rFonts w:ascii="Times New Roman" w:hAnsi="Times New Roman" w:cs="Times New Roman"/>
                <w:bCs/>
                <w:sz w:val="20"/>
                <w:szCs w:val="20"/>
              </w:rPr>
            </w:pPr>
            <w:r w:rsidRPr="00823A43">
              <w:rPr>
                <w:rFonts w:ascii="Times New Roman" w:hAnsi="Times New Roman" w:cs="Times New Roman"/>
                <w:b/>
                <w:sz w:val="20"/>
                <w:szCs w:val="20"/>
              </w:rPr>
              <w:t>Наказание</w:t>
            </w:r>
          </w:p>
        </w:tc>
      </w:tr>
      <w:tr w:rsidR="00CD0E8B" w:rsidRPr="00E42629" w:rsidTr="00823A43">
        <w:trPr>
          <w:trHeight w:val="3941"/>
        </w:trPr>
        <w:tc>
          <w:tcPr>
            <w:tcW w:w="5350" w:type="dxa"/>
          </w:tcPr>
          <w:p w:rsidR="00CD0E8B" w:rsidRPr="00E42629" w:rsidRDefault="00CD0E8B" w:rsidP="00823A43">
            <w:pPr>
              <w:autoSpaceDE w:val="0"/>
              <w:autoSpaceDN w:val="0"/>
              <w:adjustRightInd w:val="0"/>
              <w:ind w:firstLine="397"/>
              <w:jc w:val="both"/>
              <w:rPr>
                <w:rFonts w:ascii="Times New Roman" w:hAnsi="Times New Roman" w:cs="Times New Roman"/>
                <w:bCs/>
                <w:sz w:val="24"/>
                <w:szCs w:val="24"/>
              </w:rPr>
            </w:pPr>
            <w:r w:rsidRPr="00E42629">
              <w:rPr>
                <w:rFonts w:ascii="Times New Roman" w:hAnsi="Times New Roman" w:cs="Times New Roman"/>
                <w:bCs/>
                <w:sz w:val="24"/>
                <w:szCs w:val="24"/>
              </w:rPr>
              <w:t xml:space="preserve">Учреждение должностным лицом организации, осуществляющей </w:t>
            </w:r>
            <w:r w:rsidR="00823A43">
              <w:rPr>
                <w:rFonts w:ascii="Times New Roman" w:hAnsi="Times New Roman" w:cs="Times New Roman"/>
                <w:bCs/>
                <w:sz w:val="24"/>
                <w:szCs w:val="24"/>
              </w:rPr>
              <w:t>п</w:t>
            </w:r>
            <w:r w:rsidRPr="00E42629">
              <w:rPr>
                <w:rFonts w:ascii="Times New Roman" w:hAnsi="Times New Roman" w:cs="Times New Roman"/>
                <w:bCs/>
                <w:sz w:val="24"/>
                <w:szCs w:val="24"/>
              </w:rPr>
              <w:t>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5351" w:type="dxa"/>
          </w:tcPr>
          <w:p w:rsidR="00CD0E8B" w:rsidRPr="00E42629" w:rsidRDefault="005B49A4" w:rsidP="00B6565D">
            <w:pPr>
              <w:autoSpaceDE w:val="0"/>
              <w:autoSpaceDN w:val="0"/>
              <w:adjustRightInd w:val="0"/>
              <w:ind w:firstLine="397"/>
              <w:jc w:val="both"/>
              <w:rPr>
                <w:rFonts w:ascii="Times New Roman" w:hAnsi="Times New Roman" w:cs="Times New Roman"/>
                <w:bCs/>
                <w:sz w:val="24"/>
                <w:szCs w:val="24"/>
              </w:rPr>
            </w:pPr>
            <w:r w:rsidRPr="00E42629">
              <w:rPr>
                <w:rFonts w:ascii="Times New Roman" w:hAnsi="Times New Roman" w:cs="Times New Roman"/>
                <w:b/>
                <w:bCs/>
                <w:color w:val="FF0000"/>
                <w:sz w:val="24"/>
                <w:szCs w:val="24"/>
              </w:rPr>
              <w:t>Ш</w:t>
            </w:r>
            <w:r w:rsidR="00CD0E8B" w:rsidRPr="00E42629">
              <w:rPr>
                <w:rFonts w:ascii="Times New Roman" w:hAnsi="Times New Roman" w:cs="Times New Roman"/>
                <w:b/>
                <w:bCs/>
                <w:color w:val="FF0000"/>
                <w:sz w:val="24"/>
                <w:szCs w:val="24"/>
              </w:rPr>
              <w:t>траф</w:t>
            </w:r>
            <w:r w:rsidR="00CD0E8B" w:rsidRPr="00E42629">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E42629">
              <w:rPr>
                <w:rFonts w:ascii="Times New Roman" w:hAnsi="Times New Roman" w:cs="Times New Roman"/>
                <w:b/>
                <w:bCs/>
                <w:color w:val="FF0000"/>
                <w:sz w:val="24"/>
                <w:szCs w:val="24"/>
              </w:rPr>
              <w:t>лишение права</w:t>
            </w:r>
            <w:r w:rsidR="007D6BFB">
              <w:rPr>
                <w:rFonts w:ascii="Times New Roman" w:hAnsi="Times New Roman" w:cs="Times New Roman"/>
                <w:b/>
                <w:bCs/>
                <w:color w:val="FF0000"/>
                <w:sz w:val="24"/>
                <w:szCs w:val="24"/>
              </w:rPr>
              <w:t xml:space="preserve"> </w:t>
            </w:r>
            <w:r w:rsidR="00CD0E8B" w:rsidRPr="00E42629">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E42629">
              <w:rPr>
                <w:rFonts w:ascii="Times New Roman" w:hAnsi="Times New Roman" w:cs="Times New Roman"/>
                <w:b/>
                <w:bCs/>
                <w:color w:val="FF0000"/>
                <w:sz w:val="24"/>
                <w:szCs w:val="24"/>
              </w:rPr>
              <w:t>обязательные работы</w:t>
            </w:r>
            <w:r w:rsidR="007D6BFB">
              <w:rPr>
                <w:rFonts w:ascii="Times New Roman" w:hAnsi="Times New Roman" w:cs="Times New Roman"/>
                <w:b/>
                <w:bCs/>
                <w:color w:val="FF0000"/>
                <w:sz w:val="24"/>
                <w:szCs w:val="24"/>
              </w:rPr>
              <w:t xml:space="preserve"> </w:t>
            </w:r>
            <w:r w:rsidR="00CD0E8B" w:rsidRPr="00E42629">
              <w:rPr>
                <w:rFonts w:ascii="Times New Roman" w:hAnsi="Times New Roman" w:cs="Times New Roman"/>
                <w:bCs/>
                <w:sz w:val="24"/>
                <w:szCs w:val="24"/>
              </w:rPr>
              <w:t xml:space="preserve">на срок до четырехсот восьмидесяти часов, либо </w:t>
            </w:r>
            <w:r w:rsidR="00CD0E8B" w:rsidRPr="00E42629">
              <w:rPr>
                <w:rFonts w:ascii="Times New Roman" w:hAnsi="Times New Roman" w:cs="Times New Roman"/>
                <w:b/>
                <w:bCs/>
                <w:color w:val="FF0000"/>
                <w:sz w:val="24"/>
                <w:szCs w:val="24"/>
              </w:rPr>
              <w:t>принудительные работы</w:t>
            </w:r>
            <w:r w:rsidR="007D6BFB">
              <w:rPr>
                <w:rFonts w:ascii="Times New Roman" w:hAnsi="Times New Roman" w:cs="Times New Roman"/>
                <w:b/>
                <w:bCs/>
                <w:color w:val="FF0000"/>
                <w:sz w:val="24"/>
                <w:szCs w:val="24"/>
              </w:rPr>
              <w:t xml:space="preserve"> </w:t>
            </w:r>
            <w:r w:rsidR="00CD0E8B" w:rsidRPr="00E42629">
              <w:rPr>
                <w:rFonts w:ascii="Times New Roman" w:hAnsi="Times New Roman" w:cs="Times New Roman"/>
                <w:bCs/>
                <w:sz w:val="24"/>
                <w:szCs w:val="24"/>
              </w:rPr>
              <w:t xml:space="preserve">на срок до двух лет, либо </w:t>
            </w:r>
            <w:r w:rsidR="00CD0E8B" w:rsidRPr="00E42629">
              <w:rPr>
                <w:rFonts w:ascii="Times New Roman" w:hAnsi="Times New Roman" w:cs="Times New Roman"/>
                <w:b/>
                <w:bCs/>
                <w:color w:val="FF0000"/>
                <w:sz w:val="24"/>
                <w:szCs w:val="24"/>
              </w:rPr>
              <w:t xml:space="preserve">арест </w:t>
            </w:r>
            <w:r w:rsidR="00CD0E8B" w:rsidRPr="00E42629">
              <w:rPr>
                <w:rFonts w:ascii="Times New Roman" w:hAnsi="Times New Roman" w:cs="Times New Roman"/>
                <w:bCs/>
                <w:sz w:val="24"/>
                <w:szCs w:val="24"/>
              </w:rPr>
              <w:t xml:space="preserve">на срок до шести месяцев, либо </w:t>
            </w:r>
            <w:r w:rsidR="00CD0E8B" w:rsidRPr="00E42629">
              <w:rPr>
                <w:rFonts w:ascii="Times New Roman" w:hAnsi="Times New Roman" w:cs="Times New Roman"/>
                <w:b/>
                <w:bCs/>
                <w:color w:val="FF0000"/>
                <w:sz w:val="24"/>
                <w:szCs w:val="24"/>
              </w:rPr>
              <w:t>лишение свободы</w:t>
            </w:r>
            <w:r w:rsidR="007D6BFB">
              <w:rPr>
                <w:rFonts w:ascii="Times New Roman" w:hAnsi="Times New Roman" w:cs="Times New Roman"/>
                <w:b/>
                <w:bCs/>
                <w:color w:val="FF0000"/>
                <w:sz w:val="24"/>
                <w:szCs w:val="24"/>
              </w:rPr>
              <w:t xml:space="preserve"> </w:t>
            </w:r>
            <w:r w:rsidR="00CD0E8B" w:rsidRPr="00E42629">
              <w:rPr>
                <w:rFonts w:ascii="Times New Roman" w:hAnsi="Times New Roman" w:cs="Times New Roman"/>
                <w:bCs/>
                <w:sz w:val="24"/>
                <w:szCs w:val="24"/>
              </w:rPr>
              <w:t>на срок до двух лет</w:t>
            </w:r>
          </w:p>
        </w:tc>
      </w:tr>
    </w:tbl>
    <w:p w:rsidR="00CD0E8B" w:rsidRPr="00E42629"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Default="008D2142" w:rsidP="00823A43">
      <w:pPr>
        <w:spacing w:after="0"/>
        <w:jc w:val="both"/>
        <w:rPr>
          <w:rFonts w:ascii="Times New Roman" w:hAnsi="Times New Roman" w:cs="Times New Roman"/>
          <w:b/>
          <w:color w:val="0070C0"/>
          <w:sz w:val="24"/>
          <w:szCs w:val="24"/>
        </w:rPr>
      </w:pPr>
      <w:r w:rsidRPr="00E42629">
        <w:rPr>
          <w:rFonts w:ascii="Times New Roman" w:hAnsi="Times New Roman" w:cs="Times New Roman"/>
          <w:b/>
          <w:bCs/>
          <w:color w:val="000000" w:themeColor="text1"/>
          <w:sz w:val="24"/>
          <w:szCs w:val="24"/>
        </w:rPr>
        <w:t>Статья 204</w:t>
      </w:r>
      <w:r w:rsidR="00D85295" w:rsidRPr="00E42629">
        <w:rPr>
          <w:rFonts w:ascii="Times New Roman" w:hAnsi="Times New Roman" w:cs="Times New Roman"/>
          <w:b/>
          <w:bCs/>
          <w:color w:val="000000" w:themeColor="text1"/>
          <w:sz w:val="24"/>
          <w:szCs w:val="24"/>
        </w:rPr>
        <w:t xml:space="preserve">  </w:t>
      </w:r>
      <w:r w:rsidRPr="00E42629">
        <w:rPr>
          <w:rFonts w:ascii="Times New Roman" w:hAnsi="Times New Roman" w:cs="Times New Roman"/>
          <w:b/>
          <w:color w:val="0070C0"/>
          <w:sz w:val="24"/>
          <w:szCs w:val="24"/>
        </w:rPr>
        <w:t>Коммерческий подкуп</w:t>
      </w:r>
    </w:p>
    <w:p w:rsidR="00823A43" w:rsidRPr="00823A43" w:rsidRDefault="00823A43" w:rsidP="00823A43">
      <w:pPr>
        <w:spacing w:after="0"/>
        <w:jc w:val="both"/>
        <w:rPr>
          <w:rFonts w:ascii="Times New Roman" w:hAnsi="Times New Roman" w:cs="Times New Roman"/>
          <w:b/>
          <w:color w:val="0070C0"/>
          <w:sz w:val="16"/>
          <w:szCs w:val="16"/>
        </w:rPr>
      </w:pPr>
    </w:p>
    <w:tbl>
      <w:tblPr>
        <w:tblStyle w:val="a3"/>
        <w:tblW w:w="0" w:type="auto"/>
        <w:tblLook w:val="04A0"/>
      </w:tblPr>
      <w:tblGrid>
        <w:gridCol w:w="5287"/>
        <w:gridCol w:w="5294"/>
      </w:tblGrid>
      <w:tr w:rsidR="008D2142" w:rsidRPr="00823A43" w:rsidTr="00E42629">
        <w:trPr>
          <w:trHeight w:val="224"/>
        </w:trPr>
        <w:tc>
          <w:tcPr>
            <w:tcW w:w="5287" w:type="dxa"/>
          </w:tcPr>
          <w:p w:rsidR="008D2142" w:rsidRPr="00823A43" w:rsidRDefault="008D2142" w:rsidP="00B6565D">
            <w:pPr>
              <w:jc w:val="center"/>
              <w:rPr>
                <w:rFonts w:ascii="Times New Roman" w:hAnsi="Times New Roman" w:cs="Times New Roman"/>
                <w:b/>
                <w:color w:val="000000" w:themeColor="text1"/>
                <w:spacing w:val="60"/>
                <w:sz w:val="20"/>
                <w:szCs w:val="20"/>
              </w:rPr>
            </w:pPr>
            <w:r w:rsidRPr="00823A43">
              <w:rPr>
                <w:rFonts w:ascii="Times New Roman" w:hAnsi="Times New Roman" w:cs="Times New Roman"/>
                <w:b/>
                <w:bCs/>
                <w:color w:val="000000" w:themeColor="text1"/>
                <w:sz w:val="20"/>
                <w:szCs w:val="20"/>
              </w:rPr>
              <w:t>Преступление</w:t>
            </w:r>
          </w:p>
        </w:tc>
        <w:tc>
          <w:tcPr>
            <w:tcW w:w="5294" w:type="dxa"/>
          </w:tcPr>
          <w:p w:rsidR="008D2142" w:rsidRPr="00823A43" w:rsidRDefault="008D2142" w:rsidP="00B6565D">
            <w:pPr>
              <w:jc w:val="center"/>
              <w:rPr>
                <w:rFonts w:ascii="Times New Roman" w:hAnsi="Times New Roman" w:cs="Times New Roman"/>
                <w:b/>
                <w:color w:val="000000" w:themeColor="text1"/>
                <w:spacing w:val="60"/>
                <w:sz w:val="20"/>
                <w:szCs w:val="20"/>
              </w:rPr>
            </w:pPr>
            <w:r w:rsidRPr="00823A43">
              <w:rPr>
                <w:rFonts w:ascii="Times New Roman" w:hAnsi="Times New Roman" w:cs="Times New Roman"/>
                <w:b/>
                <w:bCs/>
                <w:color w:val="000000" w:themeColor="text1"/>
                <w:sz w:val="20"/>
                <w:szCs w:val="20"/>
              </w:rPr>
              <w:t>Наказание</w:t>
            </w:r>
          </w:p>
        </w:tc>
      </w:tr>
      <w:tr w:rsidR="008D2142" w:rsidRPr="00E42629" w:rsidTr="00E42629">
        <w:trPr>
          <w:trHeight w:val="224"/>
        </w:trPr>
        <w:tc>
          <w:tcPr>
            <w:tcW w:w="5287" w:type="dxa"/>
          </w:tcPr>
          <w:p w:rsidR="008D2142" w:rsidRPr="00E42629" w:rsidRDefault="005B49A4" w:rsidP="00823A43">
            <w:pPr>
              <w:ind w:firstLine="397"/>
              <w:jc w:val="both"/>
              <w:rPr>
                <w:rFonts w:ascii="Times New Roman" w:hAnsi="Times New Roman" w:cs="Times New Roman"/>
                <w:spacing w:val="60"/>
                <w:sz w:val="24"/>
                <w:szCs w:val="24"/>
              </w:rPr>
            </w:pPr>
            <w:r w:rsidRPr="00E42629">
              <w:rPr>
                <w:rFonts w:ascii="Times New Roman" w:hAnsi="Times New Roman" w:cs="Times New Roman"/>
                <w:sz w:val="24"/>
                <w:szCs w:val="24"/>
              </w:rPr>
              <w:t>1.</w:t>
            </w:r>
            <w:r w:rsidR="00823A43">
              <w:rPr>
                <w:rFonts w:ascii="Times New Roman" w:hAnsi="Times New Roman" w:cs="Times New Roman"/>
                <w:sz w:val="24"/>
                <w:szCs w:val="24"/>
              </w:rPr>
              <w:t xml:space="preserve"> </w:t>
            </w:r>
            <w:r w:rsidR="008D2142" w:rsidRPr="00E42629">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7D6BFB">
              <w:rPr>
                <w:rFonts w:ascii="Times New Roman" w:hAnsi="Times New Roman" w:cs="Times New Roman"/>
                <w:sz w:val="24"/>
                <w:szCs w:val="24"/>
              </w:rPr>
              <w:t xml:space="preserve"> </w:t>
            </w:r>
            <w:r w:rsidR="008D2142" w:rsidRPr="00E42629">
              <w:rPr>
                <w:rFonts w:ascii="Times New Roman" w:hAnsi="Times New Roman" w:cs="Times New Roman"/>
                <w:sz w:val="24"/>
                <w:szCs w:val="24"/>
              </w:rPr>
              <w:t xml:space="preserve">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w:t>
            </w:r>
            <w:r w:rsidR="008D2142" w:rsidRPr="00E42629">
              <w:rPr>
                <w:rFonts w:ascii="Times New Roman" w:hAnsi="Times New Roman" w:cs="Times New Roman"/>
                <w:sz w:val="24"/>
                <w:szCs w:val="24"/>
              </w:rPr>
              <w:lastRenderedPageBreak/>
              <w:t>действия (бездействие) входят в служебные полномочия такого лица</w:t>
            </w:r>
            <w:r w:rsidR="007D6BFB">
              <w:rPr>
                <w:rFonts w:ascii="Times New Roman" w:hAnsi="Times New Roman" w:cs="Times New Roman"/>
                <w:sz w:val="24"/>
                <w:szCs w:val="24"/>
              </w:rPr>
              <w:t>,</w:t>
            </w:r>
            <w:r w:rsidR="008D2142" w:rsidRPr="00E42629">
              <w:rPr>
                <w:rFonts w:ascii="Times New Roman" w:hAnsi="Times New Roman" w:cs="Times New Roman"/>
                <w:sz w:val="24"/>
                <w:szCs w:val="24"/>
              </w:rPr>
              <w:t xml:space="preserve"> либо если оно в силу своего служебного положения может способствовать указанным действиям (бездействию)</w:t>
            </w:r>
          </w:p>
        </w:tc>
        <w:tc>
          <w:tcPr>
            <w:tcW w:w="5294" w:type="dxa"/>
          </w:tcPr>
          <w:p w:rsidR="008D2142" w:rsidRPr="00E42629" w:rsidRDefault="005B49A4" w:rsidP="00B6565D">
            <w:pPr>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lastRenderedPageBreak/>
              <w:t>Ш</w:t>
            </w:r>
            <w:r w:rsidR="008D2142" w:rsidRPr="00E42629">
              <w:rPr>
                <w:rFonts w:ascii="Times New Roman" w:hAnsi="Times New Roman" w:cs="Times New Roman"/>
                <w:b/>
                <w:color w:val="FF0000"/>
                <w:sz w:val="24"/>
                <w:szCs w:val="24"/>
              </w:rPr>
              <w:t>траф</w:t>
            </w:r>
            <w:r w:rsidR="008D2142" w:rsidRPr="00E42629">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E42629">
              <w:rPr>
                <w:rFonts w:ascii="Times New Roman" w:hAnsi="Times New Roman" w:cs="Times New Roman"/>
                <w:b/>
                <w:color w:val="FF0000"/>
                <w:sz w:val="24"/>
                <w:szCs w:val="24"/>
              </w:rPr>
              <w:t>ограничение свободы</w:t>
            </w:r>
            <w:r w:rsidR="007D6BFB">
              <w:rPr>
                <w:rFonts w:ascii="Times New Roman" w:hAnsi="Times New Roman" w:cs="Times New Roman"/>
                <w:b/>
                <w:color w:val="FF0000"/>
                <w:sz w:val="24"/>
                <w:szCs w:val="24"/>
              </w:rPr>
              <w:t xml:space="preserve"> </w:t>
            </w:r>
            <w:r w:rsidR="008D2142" w:rsidRPr="00E42629">
              <w:rPr>
                <w:rFonts w:ascii="Times New Roman" w:hAnsi="Times New Roman" w:cs="Times New Roman"/>
                <w:sz w:val="24"/>
                <w:szCs w:val="24"/>
              </w:rPr>
              <w:t xml:space="preserve">на срок до двух лет, либо </w:t>
            </w:r>
            <w:r w:rsidR="008D2142" w:rsidRPr="00E42629">
              <w:rPr>
                <w:rFonts w:ascii="Times New Roman" w:hAnsi="Times New Roman" w:cs="Times New Roman"/>
                <w:b/>
                <w:color w:val="FF0000"/>
                <w:sz w:val="24"/>
                <w:szCs w:val="24"/>
              </w:rPr>
              <w:t>исправительные работы</w:t>
            </w:r>
            <w:r w:rsidR="007D6BFB">
              <w:rPr>
                <w:rFonts w:ascii="Times New Roman" w:hAnsi="Times New Roman" w:cs="Times New Roman"/>
                <w:b/>
                <w:color w:val="FF0000"/>
                <w:sz w:val="24"/>
                <w:szCs w:val="24"/>
              </w:rPr>
              <w:t xml:space="preserve"> </w:t>
            </w:r>
            <w:r w:rsidR="008D2142" w:rsidRPr="00E42629">
              <w:rPr>
                <w:rFonts w:ascii="Times New Roman" w:hAnsi="Times New Roman" w:cs="Times New Roman"/>
                <w:sz w:val="24"/>
                <w:szCs w:val="24"/>
              </w:rPr>
              <w:t xml:space="preserve">на срок до двух лет, либо </w:t>
            </w:r>
            <w:r w:rsidR="008D2142"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008D2142" w:rsidRPr="00E42629">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E42629" w:rsidTr="00E42629">
        <w:trPr>
          <w:trHeight w:val="224"/>
        </w:trPr>
        <w:tc>
          <w:tcPr>
            <w:tcW w:w="5287" w:type="dxa"/>
          </w:tcPr>
          <w:p w:rsidR="008D2142" w:rsidRPr="00E42629" w:rsidRDefault="00822D11"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lastRenderedPageBreak/>
              <w:t>2.</w:t>
            </w:r>
            <w:r w:rsidR="00823A43">
              <w:rPr>
                <w:rFonts w:ascii="Times New Roman" w:hAnsi="Times New Roman" w:cs="Times New Roman"/>
                <w:sz w:val="24"/>
                <w:szCs w:val="24"/>
              </w:rPr>
              <w:t xml:space="preserve"> </w:t>
            </w:r>
            <w:r w:rsidR="008D2142" w:rsidRPr="00E42629">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823A43" w:rsidRDefault="005B49A4" w:rsidP="00B6565D">
            <w:pPr>
              <w:ind w:firstLine="397"/>
              <w:jc w:val="both"/>
              <w:rPr>
                <w:rFonts w:ascii="Times New Roman" w:hAnsi="Times New Roman" w:cs="Times New Roman"/>
                <w:sz w:val="16"/>
                <w:szCs w:val="16"/>
              </w:rPr>
            </w:pPr>
          </w:p>
          <w:p w:rsidR="005B49A4" w:rsidRPr="007D6BFB" w:rsidRDefault="005B49A4" w:rsidP="00B6565D">
            <w:pPr>
              <w:ind w:firstLine="397"/>
              <w:jc w:val="both"/>
              <w:rPr>
                <w:rFonts w:ascii="Times New Roman" w:hAnsi="Times New Roman" w:cs="Times New Roman"/>
                <w:i/>
                <w:sz w:val="20"/>
                <w:szCs w:val="20"/>
              </w:rPr>
            </w:pPr>
            <w:r w:rsidRPr="007D6BFB">
              <w:rPr>
                <w:rFonts w:ascii="Times New Roman" w:hAnsi="Times New Roman" w:cs="Times New Roman"/>
                <w:b/>
                <w:i/>
                <w:sz w:val="20"/>
                <w:szCs w:val="20"/>
              </w:rPr>
              <w:t>Примечание:</w:t>
            </w:r>
            <w:r w:rsidRPr="007D6BFB">
              <w:rPr>
                <w:rFonts w:ascii="Times New Roman" w:hAnsi="Times New Roman" w:cs="Times New Roman"/>
                <w:i/>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5294" w:type="dxa"/>
          </w:tcPr>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E42629">
              <w:rPr>
                <w:rFonts w:ascii="Times New Roman" w:hAnsi="Times New Roman" w:cs="Times New Roman"/>
                <w:b/>
                <w:color w:val="FF0000"/>
                <w:sz w:val="24"/>
                <w:szCs w:val="24"/>
              </w:rPr>
              <w:t>ограничение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от одного года до двух лет</w:t>
            </w:r>
            <w:r w:rsidR="007D6BFB">
              <w:rPr>
                <w:rFonts w:ascii="Times New Roman" w:hAnsi="Times New Roman" w:cs="Times New Roman"/>
                <w:sz w:val="24"/>
                <w:szCs w:val="24"/>
              </w:rPr>
              <w:t xml:space="preserve"> </w:t>
            </w:r>
            <w:r w:rsidRPr="00E42629">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трех лет или без такового, либо </w:t>
            </w:r>
            <w:r w:rsidRPr="00E42629">
              <w:rPr>
                <w:rFonts w:ascii="Times New Roman" w:hAnsi="Times New Roman" w:cs="Times New Roman"/>
                <w:b/>
                <w:color w:val="FF0000"/>
                <w:sz w:val="24"/>
                <w:szCs w:val="24"/>
              </w:rPr>
              <w:t xml:space="preserve">исправительные работы </w:t>
            </w:r>
            <w:r w:rsidRPr="00E42629">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E42629" w:rsidTr="00E42629">
        <w:trPr>
          <w:trHeight w:val="224"/>
        </w:trPr>
        <w:tc>
          <w:tcPr>
            <w:tcW w:w="5287" w:type="dxa"/>
          </w:tcPr>
          <w:p w:rsidR="008D2142" w:rsidRPr="00E42629" w:rsidRDefault="00822D11"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t>3.</w:t>
            </w:r>
            <w:r w:rsidR="00823A43">
              <w:rPr>
                <w:rFonts w:ascii="Times New Roman" w:hAnsi="Times New Roman" w:cs="Times New Roman"/>
                <w:sz w:val="24"/>
                <w:szCs w:val="24"/>
              </w:rPr>
              <w:t xml:space="preserve"> </w:t>
            </w:r>
            <w:r w:rsidR="008D2142" w:rsidRPr="00E42629">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t>а) группой лиц по предварительному сговору или организованной группой;</w:t>
            </w:r>
          </w:p>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t>б) за заведомо незаконные действия (бездействие);</w:t>
            </w:r>
          </w:p>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t>в) в крупном размере</w:t>
            </w:r>
          </w:p>
          <w:p w:rsidR="005B49A4" w:rsidRPr="00823A43" w:rsidRDefault="005B49A4" w:rsidP="00B6565D">
            <w:pPr>
              <w:ind w:firstLine="397"/>
              <w:jc w:val="both"/>
              <w:rPr>
                <w:rFonts w:ascii="Times New Roman" w:hAnsi="Times New Roman" w:cs="Times New Roman"/>
                <w:sz w:val="16"/>
                <w:szCs w:val="16"/>
              </w:rPr>
            </w:pPr>
          </w:p>
          <w:p w:rsidR="005B49A4" w:rsidRPr="007D6BFB" w:rsidRDefault="005B49A4" w:rsidP="00B6565D">
            <w:pPr>
              <w:autoSpaceDE w:val="0"/>
              <w:autoSpaceDN w:val="0"/>
              <w:adjustRightInd w:val="0"/>
              <w:ind w:firstLine="397"/>
              <w:jc w:val="both"/>
              <w:rPr>
                <w:rFonts w:ascii="Times New Roman" w:hAnsi="Times New Roman" w:cs="Times New Roman"/>
                <w:i/>
                <w:sz w:val="20"/>
                <w:szCs w:val="20"/>
              </w:rPr>
            </w:pPr>
            <w:r w:rsidRPr="007D6BFB">
              <w:rPr>
                <w:rFonts w:ascii="Times New Roman" w:hAnsi="Times New Roman" w:cs="Times New Roman"/>
                <w:b/>
                <w:i/>
                <w:sz w:val="20"/>
                <w:szCs w:val="20"/>
              </w:rPr>
              <w:t>Примечание:</w:t>
            </w:r>
            <w:r w:rsidRPr="007D6BFB">
              <w:rPr>
                <w:rFonts w:ascii="Times New Roman" w:hAnsi="Times New Roman" w:cs="Times New Roman"/>
                <w:i/>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E42629" w:rsidRDefault="005B49A4" w:rsidP="00B6565D">
            <w:pPr>
              <w:ind w:firstLine="397"/>
              <w:jc w:val="both"/>
              <w:rPr>
                <w:rFonts w:ascii="Times New Roman" w:hAnsi="Times New Roman" w:cs="Times New Roman"/>
                <w:sz w:val="24"/>
                <w:szCs w:val="24"/>
              </w:rPr>
            </w:pPr>
          </w:p>
        </w:tc>
        <w:tc>
          <w:tcPr>
            <w:tcW w:w="5294" w:type="dxa"/>
          </w:tcPr>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E42629" w:rsidTr="00E42629">
        <w:trPr>
          <w:trHeight w:val="224"/>
        </w:trPr>
        <w:tc>
          <w:tcPr>
            <w:tcW w:w="5287" w:type="dxa"/>
          </w:tcPr>
          <w:p w:rsidR="008D2142" w:rsidRPr="00E42629" w:rsidRDefault="00822D11"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t>4.</w:t>
            </w:r>
            <w:r w:rsidR="00823A43">
              <w:rPr>
                <w:rFonts w:ascii="Times New Roman" w:hAnsi="Times New Roman" w:cs="Times New Roman"/>
                <w:sz w:val="24"/>
                <w:szCs w:val="24"/>
              </w:rPr>
              <w:t xml:space="preserve"> </w:t>
            </w:r>
            <w:r w:rsidR="008D2142" w:rsidRPr="00E42629">
              <w:rPr>
                <w:rFonts w:ascii="Times New Roman" w:hAnsi="Times New Roman" w:cs="Times New Roman"/>
                <w:sz w:val="24"/>
                <w:szCs w:val="24"/>
              </w:rPr>
              <w:t xml:space="preserve">Деяния, предусмотренные частью первой, пунктами </w:t>
            </w:r>
            <w:r w:rsidR="00DC06F0" w:rsidRPr="00E42629">
              <w:rPr>
                <w:rFonts w:ascii="Times New Roman" w:hAnsi="Times New Roman" w:cs="Times New Roman"/>
                <w:sz w:val="24"/>
                <w:szCs w:val="24"/>
              </w:rPr>
              <w:t>«</w:t>
            </w:r>
            <w:r w:rsidR="008D2142" w:rsidRPr="00E42629">
              <w:rPr>
                <w:rFonts w:ascii="Times New Roman" w:hAnsi="Times New Roman" w:cs="Times New Roman"/>
                <w:sz w:val="24"/>
                <w:szCs w:val="24"/>
              </w:rPr>
              <w:t>а</w:t>
            </w:r>
            <w:r w:rsidR="00DC06F0" w:rsidRPr="00E42629">
              <w:rPr>
                <w:rFonts w:ascii="Times New Roman" w:hAnsi="Times New Roman" w:cs="Times New Roman"/>
                <w:sz w:val="24"/>
                <w:szCs w:val="24"/>
              </w:rPr>
              <w:t>»</w:t>
            </w:r>
            <w:r w:rsidR="008D2142" w:rsidRPr="00E42629">
              <w:rPr>
                <w:rFonts w:ascii="Times New Roman" w:hAnsi="Times New Roman" w:cs="Times New Roman"/>
                <w:sz w:val="24"/>
                <w:szCs w:val="24"/>
              </w:rPr>
              <w:t xml:space="preserve"> и </w:t>
            </w:r>
            <w:r w:rsidR="00DC06F0" w:rsidRPr="00E42629">
              <w:rPr>
                <w:rFonts w:ascii="Times New Roman" w:hAnsi="Times New Roman" w:cs="Times New Roman"/>
                <w:sz w:val="24"/>
                <w:szCs w:val="24"/>
              </w:rPr>
              <w:t>«</w:t>
            </w:r>
            <w:r w:rsidR="008D2142" w:rsidRPr="00E42629">
              <w:rPr>
                <w:rFonts w:ascii="Times New Roman" w:hAnsi="Times New Roman" w:cs="Times New Roman"/>
                <w:sz w:val="24"/>
                <w:szCs w:val="24"/>
              </w:rPr>
              <w:t>б</w:t>
            </w:r>
            <w:r w:rsidR="00DC06F0" w:rsidRPr="00E42629">
              <w:rPr>
                <w:rFonts w:ascii="Times New Roman" w:hAnsi="Times New Roman" w:cs="Times New Roman"/>
                <w:sz w:val="24"/>
                <w:szCs w:val="24"/>
              </w:rPr>
              <w:t>»</w:t>
            </w:r>
            <w:r w:rsidR="008D2142" w:rsidRPr="00E42629">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823A43" w:rsidRDefault="005B49A4" w:rsidP="00B6565D">
            <w:pPr>
              <w:ind w:firstLine="397"/>
              <w:jc w:val="both"/>
              <w:rPr>
                <w:rFonts w:ascii="Times New Roman" w:hAnsi="Times New Roman" w:cs="Times New Roman"/>
                <w:sz w:val="16"/>
                <w:szCs w:val="16"/>
              </w:rPr>
            </w:pPr>
          </w:p>
          <w:p w:rsidR="005B49A4" w:rsidRPr="007D6BFB" w:rsidRDefault="005B49A4" w:rsidP="00B6565D">
            <w:pPr>
              <w:tabs>
                <w:tab w:val="center" w:pos="4819"/>
              </w:tabs>
              <w:ind w:firstLine="397"/>
              <w:jc w:val="both"/>
              <w:rPr>
                <w:rFonts w:ascii="Times New Roman" w:hAnsi="Times New Roman" w:cs="Times New Roman"/>
                <w:i/>
                <w:sz w:val="20"/>
                <w:szCs w:val="20"/>
              </w:rPr>
            </w:pPr>
            <w:r w:rsidRPr="007D6BFB">
              <w:rPr>
                <w:rFonts w:ascii="Times New Roman" w:hAnsi="Times New Roman" w:cs="Times New Roman"/>
                <w:b/>
                <w:i/>
                <w:color w:val="000000" w:themeColor="text1"/>
                <w:sz w:val="20"/>
                <w:szCs w:val="20"/>
              </w:rPr>
              <w:t>Примечание:</w:t>
            </w:r>
            <w:r w:rsidR="007D6BFB" w:rsidRPr="007D6BFB">
              <w:rPr>
                <w:rFonts w:ascii="Times New Roman" w:hAnsi="Times New Roman" w:cs="Times New Roman"/>
                <w:b/>
                <w:i/>
                <w:color w:val="000000" w:themeColor="text1"/>
                <w:sz w:val="20"/>
                <w:szCs w:val="20"/>
              </w:rPr>
              <w:t xml:space="preserve"> </w:t>
            </w:r>
            <w:r w:rsidRPr="007D6BFB">
              <w:rPr>
                <w:rFonts w:ascii="Times New Roman" w:hAnsi="Times New Roman" w:cs="Times New Roman"/>
                <w:i/>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E42629" w:rsidRDefault="005B49A4" w:rsidP="00B6565D">
            <w:pPr>
              <w:ind w:firstLine="397"/>
              <w:jc w:val="both"/>
              <w:rPr>
                <w:rFonts w:ascii="Times New Roman" w:hAnsi="Times New Roman" w:cs="Times New Roman"/>
                <w:sz w:val="24"/>
                <w:szCs w:val="24"/>
              </w:rPr>
            </w:pPr>
          </w:p>
        </w:tc>
        <w:tc>
          <w:tcPr>
            <w:tcW w:w="5294" w:type="dxa"/>
          </w:tcPr>
          <w:p w:rsidR="003845F1" w:rsidRPr="00E42629" w:rsidRDefault="008D2142" w:rsidP="003845F1">
            <w:pPr>
              <w:pStyle w:val="a4"/>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lastRenderedPageBreak/>
              <w:t>Штраф</w:t>
            </w:r>
            <w:r w:rsidRPr="00E42629">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w:t>
            </w:r>
            <w:r w:rsidRPr="00E42629">
              <w:rPr>
                <w:rFonts w:ascii="Times New Roman" w:hAnsi="Times New Roman" w:cs="Times New Roman"/>
                <w:sz w:val="24"/>
                <w:szCs w:val="24"/>
              </w:rPr>
              <w:lastRenderedPageBreak/>
              <w:t>заниматься определенной деятельностью на срок до пяти лет или без такового либо</w:t>
            </w:r>
            <w:r w:rsidR="007D6BFB">
              <w:rPr>
                <w:rFonts w:ascii="Times New Roman" w:hAnsi="Times New Roman" w:cs="Times New Roman"/>
                <w:sz w:val="24"/>
                <w:szCs w:val="24"/>
              </w:rPr>
              <w:t xml:space="preserve">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E42629" w:rsidTr="00E42629">
        <w:trPr>
          <w:trHeight w:val="224"/>
        </w:trPr>
        <w:tc>
          <w:tcPr>
            <w:tcW w:w="5287" w:type="dxa"/>
          </w:tcPr>
          <w:p w:rsidR="008D2142" w:rsidRPr="00E42629" w:rsidRDefault="00822D11" w:rsidP="00823A43">
            <w:pPr>
              <w:ind w:firstLine="397"/>
              <w:jc w:val="both"/>
              <w:rPr>
                <w:rFonts w:ascii="Times New Roman" w:hAnsi="Times New Roman" w:cs="Times New Roman"/>
                <w:sz w:val="24"/>
                <w:szCs w:val="24"/>
              </w:rPr>
            </w:pPr>
            <w:r w:rsidRPr="00E42629">
              <w:rPr>
                <w:rFonts w:ascii="Times New Roman" w:hAnsi="Times New Roman" w:cs="Times New Roman"/>
                <w:sz w:val="24"/>
                <w:szCs w:val="24"/>
              </w:rPr>
              <w:lastRenderedPageBreak/>
              <w:t>5.</w:t>
            </w:r>
            <w:r w:rsidR="00823A43">
              <w:rPr>
                <w:rFonts w:ascii="Times New Roman" w:hAnsi="Times New Roman" w:cs="Times New Roman"/>
                <w:sz w:val="24"/>
                <w:szCs w:val="24"/>
              </w:rPr>
              <w:t xml:space="preserve"> </w:t>
            </w:r>
            <w:r w:rsidR="008D2142" w:rsidRPr="00E42629">
              <w:rPr>
                <w:rFonts w:ascii="Times New Roman" w:hAnsi="Times New Roman" w:cs="Times New Roman"/>
                <w:sz w:val="24"/>
                <w:szCs w:val="24"/>
              </w:rP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w:t>
            </w:r>
            <w:r w:rsidR="007D6BFB">
              <w:rPr>
                <w:rFonts w:ascii="Times New Roman" w:hAnsi="Times New Roman" w:cs="Times New Roman"/>
                <w:sz w:val="24"/>
                <w:szCs w:val="24"/>
              </w:rPr>
              <w:t xml:space="preserve">, </w:t>
            </w:r>
            <w:r w:rsidR="008D2142" w:rsidRPr="00E42629">
              <w:rPr>
                <w:rFonts w:ascii="Times New Roman" w:hAnsi="Times New Roman" w:cs="Times New Roman"/>
                <w:sz w:val="24"/>
                <w:szCs w:val="24"/>
              </w:rPr>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5294" w:type="dxa"/>
          </w:tcPr>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E42629" w:rsidTr="00E42629">
        <w:trPr>
          <w:trHeight w:val="224"/>
        </w:trPr>
        <w:tc>
          <w:tcPr>
            <w:tcW w:w="5287" w:type="dxa"/>
          </w:tcPr>
          <w:p w:rsidR="008D2142" w:rsidRPr="00E42629" w:rsidRDefault="00822D11"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t>6.</w:t>
            </w:r>
            <w:r w:rsidR="00823A43">
              <w:rPr>
                <w:rFonts w:ascii="Times New Roman" w:hAnsi="Times New Roman" w:cs="Times New Roman"/>
                <w:sz w:val="24"/>
                <w:szCs w:val="24"/>
              </w:rPr>
              <w:t xml:space="preserve"> </w:t>
            </w:r>
            <w:r w:rsidR="008D2142" w:rsidRPr="00E42629">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E42629" w:rsidRDefault="00822D11" w:rsidP="00B6565D">
            <w:pPr>
              <w:ind w:firstLine="397"/>
              <w:jc w:val="both"/>
              <w:rPr>
                <w:rFonts w:ascii="Times New Roman" w:hAnsi="Times New Roman" w:cs="Times New Roman"/>
                <w:sz w:val="24"/>
                <w:szCs w:val="24"/>
              </w:rPr>
            </w:pPr>
          </w:p>
          <w:p w:rsidR="00822D11" w:rsidRPr="007D6BFB" w:rsidRDefault="00822D11" w:rsidP="00B6565D">
            <w:pPr>
              <w:ind w:firstLine="397"/>
              <w:jc w:val="both"/>
              <w:rPr>
                <w:rFonts w:ascii="Times New Roman" w:hAnsi="Times New Roman" w:cs="Times New Roman"/>
                <w:i/>
                <w:sz w:val="20"/>
                <w:szCs w:val="20"/>
              </w:rPr>
            </w:pPr>
            <w:r w:rsidRPr="007D6BFB">
              <w:rPr>
                <w:rFonts w:ascii="Times New Roman" w:hAnsi="Times New Roman" w:cs="Times New Roman"/>
                <w:b/>
                <w:i/>
                <w:sz w:val="20"/>
                <w:szCs w:val="20"/>
              </w:rPr>
              <w:t>Примечание:</w:t>
            </w:r>
            <w:r w:rsidRPr="007D6BFB">
              <w:rPr>
                <w:rFonts w:ascii="Times New Roman" w:hAnsi="Times New Roman" w:cs="Times New Roman"/>
                <w:i/>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5294" w:type="dxa"/>
          </w:tcPr>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 xml:space="preserve">Штраф </w:t>
            </w:r>
            <w:r w:rsidRPr="00E42629">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E42629" w:rsidTr="00E42629">
        <w:trPr>
          <w:trHeight w:val="527"/>
        </w:trPr>
        <w:tc>
          <w:tcPr>
            <w:tcW w:w="5287" w:type="dxa"/>
          </w:tcPr>
          <w:p w:rsidR="008D2142" w:rsidRPr="00E42629" w:rsidRDefault="00822D11"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t>7.</w:t>
            </w:r>
            <w:r w:rsidR="00823A43">
              <w:rPr>
                <w:rFonts w:ascii="Times New Roman" w:hAnsi="Times New Roman" w:cs="Times New Roman"/>
                <w:sz w:val="24"/>
                <w:szCs w:val="24"/>
              </w:rPr>
              <w:t xml:space="preserve"> </w:t>
            </w:r>
            <w:r w:rsidR="008D2142" w:rsidRPr="00E42629">
              <w:rPr>
                <w:rFonts w:ascii="Times New Roman" w:hAnsi="Times New Roman" w:cs="Times New Roman"/>
                <w:sz w:val="24"/>
                <w:szCs w:val="24"/>
              </w:rPr>
              <w:t>Деяния, предусмотренные частью пятой настоящей статьи, если они:</w:t>
            </w:r>
          </w:p>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t>б) сопряжены с вымогательством предмета подкупа;</w:t>
            </w:r>
          </w:p>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t>в) совершены за незаконные действия (бездействие);</w:t>
            </w:r>
          </w:p>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t>г) совершены в крупном размере</w:t>
            </w:r>
          </w:p>
          <w:p w:rsidR="00822D11" w:rsidRPr="00E42629" w:rsidRDefault="00822D11" w:rsidP="00B6565D">
            <w:pPr>
              <w:ind w:firstLine="397"/>
              <w:jc w:val="both"/>
              <w:rPr>
                <w:rFonts w:ascii="Times New Roman" w:hAnsi="Times New Roman" w:cs="Times New Roman"/>
                <w:sz w:val="24"/>
                <w:szCs w:val="24"/>
              </w:rPr>
            </w:pPr>
          </w:p>
          <w:p w:rsidR="00822D11" w:rsidRPr="00823A43" w:rsidRDefault="00822D11" w:rsidP="00B6565D">
            <w:pPr>
              <w:autoSpaceDE w:val="0"/>
              <w:autoSpaceDN w:val="0"/>
              <w:adjustRightInd w:val="0"/>
              <w:ind w:firstLine="397"/>
              <w:jc w:val="both"/>
              <w:rPr>
                <w:rFonts w:ascii="Times New Roman" w:hAnsi="Times New Roman" w:cs="Times New Roman"/>
                <w:i/>
                <w:sz w:val="20"/>
                <w:szCs w:val="20"/>
              </w:rPr>
            </w:pPr>
            <w:r w:rsidRPr="00823A43">
              <w:rPr>
                <w:rFonts w:ascii="Times New Roman" w:hAnsi="Times New Roman" w:cs="Times New Roman"/>
                <w:b/>
                <w:i/>
                <w:sz w:val="20"/>
                <w:szCs w:val="20"/>
              </w:rPr>
              <w:t>Примечание:</w:t>
            </w:r>
            <w:r w:rsidRPr="00823A43">
              <w:rPr>
                <w:rFonts w:ascii="Times New Roman" w:hAnsi="Times New Roman" w:cs="Times New Roman"/>
                <w:i/>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E42629" w:rsidRDefault="00822D11" w:rsidP="00B6565D">
            <w:pPr>
              <w:ind w:firstLine="397"/>
              <w:jc w:val="both"/>
              <w:rPr>
                <w:rFonts w:ascii="Times New Roman" w:hAnsi="Times New Roman" w:cs="Times New Roman"/>
                <w:sz w:val="24"/>
                <w:szCs w:val="24"/>
              </w:rPr>
            </w:pPr>
          </w:p>
        </w:tc>
        <w:tc>
          <w:tcPr>
            <w:tcW w:w="5294" w:type="dxa"/>
          </w:tcPr>
          <w:p w:rsidR="008D2142" w:rsidRPr="00E42629" w:rsidRDefault="008D2142" w:rsidP="00823A43">
            <w:pPr>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lastRenderedPageBreak/>
              <w:t>Штраф</w:t>
            </w:r>
            <w:r w:rsidR="007D6BFB">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w:t>
            </w:r>
            <w:r w:rsidR="007D6BFB">
              <w:rPr>
                <w:rFonts w:ascii="Times New Roman" w:hAnsi="Times New Roman" w:cs="Times New Roman"/>
                <w:sz w:val="24"/>
                <w:szCs w:val="24"/>
              </w:rPr>
              <w:t xml:space="preserve">, </w:t>
            </w:r>
            <w:r w:rsidRPr="00E42629">
              <w:rPr>
                <w:rFonts w:ascii="Times New Roman" w:hAnsi="Times New Roman" w:cs="Times New Roman"/>
                <w:sz w:val="24"/>
                <w:szCs w:val="24"/>
              </w:rPr>
              <w:t xml:space="preserve">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 xml:space="preserve">на срок от пяти до </w:t>
            </w:r>
            <w:r w:rsidRPr="00E42629">
              <w:rPr>
                <w:rFonts w:ascii="Times New Roman" w:hAnsi="Times New Roman" w:cs="Times New Roman"/>
                <w:sz w:val="24"/>
                <w:szCs w:val="24"/>
              </w:rPr>
              <w:lastRenderedPageBreak/>
              <w:t>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E42629" w:rsidTr="00E42629">
        <w:tblPrEx>
          <w:tblLook w:val="0000"/>
        </w:tblPrEx>
        <w:trPr>
          <w:trHeight w:val="498"/>
        </w:trPr>
        <w:tc>
          <w:tcPr>
            <w:tcW w:w="5287" w:type="dxa"/>
          </w:tcPr>
          <w:p w:rsidR="008D2142" w:rsidRPr="00E42629" w:rsidRDefault="00822D11" w:rsidP="00B6565D">
            <w:pPr>
              <w:ind w:firstLine="397"/>
              <w:jc w:val="both"/>
              <w:rPr>
                <w:rFonts w:ascii="Times New Roman" w:hAnsi="Times New Roman" w:cs="Times New Roman"/>
                <w:sz w:val="24"/>
                <w:szCs w:val="24"/>
              </w:rPr>
            </w:pPr>
            <w:r w:rsidRPr="00E42629">
              <w:rPr>
                <w:rFonts w:ascii="Times New Roman" w:hAnsi="Times New Roman" w:cs="Times New Roman"/>
                <w:sz w:val="24"/>
                <w:szCs w:val="24"/>
              </w:rPr>
              <w:lastRenderedPageBreak/>
              <w:t>8.</w:t>
            </w:r>
            <w:r w:rsidR="00823A43">
              <w:rPr>
                <w:rFonts w:ascii="Times New Roman" w:hAnsi="Times New Roman" w:cs="Times New Roman"/>
                <w:sz w:val="24"/>
                <w:szCs w:val="24"/>
              </w:rPr>
              <w:t xml:space="preserve"> </w:t>
            </w:r>
            <w:r w:rsidR="008D2142" w:rsidRPr="00E42629">
              <w:rPr>
                <w:rFonts w:ascii="Times New Roman" w:hAnsi="Times New Roman" w:cs="Times New Roman"/>
                <w:sz w:val="24"/>
                <w:szCs w:val="24"/>
              </w:rPr>
              <w:t xml:space="preserve">Деяния, предусмотренные частью пятой, пунктами </w:t>
            </w:r>
            <w:r w:rsidR="00DC06F0" w:rsidRPr="00E42629">
              <w:rPr>
                <w:rFonts w:ascii="Times New Roman" w:hAnsi="Times New Roman" w:cs="Times New Roman"/>
                <w:sz w:val="24"/>
                <w:szCs w:val="24"/>
              </w:rPr>
              <w:t>«</w:t>
            </w:r>
            <w:r w:rsidR="008D2142" w:rsidRPr="00E42629">
              <w:rPr>
                <w:rFonts w:ascii="Times New Roman" w:hAnsi="Times New Roman" w:cs="Times New Roman"/>
                <w:sz w:val="24"/>
                <w:szCs w:val="24"/>
              </w:rPr>
              <w:t>а</w:t>
            </w:r>
            <w:r w:rsidR="00DC06F0" w:rsidRPr="00E42629">
              <w:rPr>
                <w:rFonts w:ascii="Times New Roman" w:hAnsi="Times New Roman" w:cs="Times New Roman"/>
                <w:sz w:val="24"/>
                <w:szCs w:val="24"/>
              </w:rPr>
              <w:t>»</w:t>
            </w:r>
            <w:r w:rsidR="007D6BFB">
              <w:rPr>
                <w:rFonts w:ascii="Times New Roman" w:hAnsi="Times New Roman" w:cs="Times New Roman"/>
                <w:sz w:val="24"/>
                <w:szCs w:val="24"/>
              </w:rPr>
              <w:t xml:space="preserve"> - </w:t>
            </w:r>
            <w:r w:rsidR="00DC06F0" w:rsidRPr="00E42629">
              <w:rPr>
                <w:rFonts w:ascii="Times New Roman" w:hAnsi="Times New Roman" w:cs="Times New Roman"/>
                <w:sz w:val="24"/>
                <w:szCs w:val="24"/>
              </w:rPr>
              <w:t>«</w:t>
            </w:r>
            <w:r w:rsidR="008D2142" w:rsidRPr="00E42629">
              <w:rPr>
                <w:rFonts w:ascii="Times New Roman" w:hAnsi="Times New Roman" w:cs="Times New Roman"/>
                <w:sz w:val="24"/>
                <w:szCs w:val="24"/>
              </w:rPr>
              <w:t>в</w:t>
            </w:r>
            <w:r w:rsidR="00DC06F0" w:rsidRPr="00E42629">
              <w:rPr>
                <w:rFonts w:ascii="Times New Roman" w:hAnsi="Times New Roman" w:cs="Times New Roman"/>
                <w:sz w:val="24"/>
                <w:szCs w:val="24"/>
              </w:rPr>
              <w:t>»</w:t>
            </w:r>
            <w:r w:rsidR="008D2142" w:rsidRPr="00E42629">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E42629" w:rsidRDefault="003845F1" w:rsidP="00B6565D">
            <w:pPr>
              <w:ind w:firstLine="397"/>
              <w:jc w:val="both"/>
              <w:rPr>
                <w:rFonts w:ascii="Times New Roman" w:hAnsi="Times New Roman" w:cs="Times New Roman"/>
                <w:sz w:val="24"/>
                <w:szCs w:val="24"/>
              </w:rPr>
            </w:pPr>
            <w:bookmarkStart w:id="0" w:name="_GoBack"/>
            <w:bookmarkEnd w:id="0"/>
          </w:p>
          <w:p w:rsidR="00822D11" w:rsidRPr="00E42629" w:rsidRDefault="00822D11" w:rsidP="00B6565D">
            <w:pPr>
              <w:ind w:firstLine="397"/>
              <w:jc w:val="both"/>
              <w:rPr>
                <w:rFonts w:ascii="Times New Roman" w:hAnsi="Times New Roman" w:cs="Times New Roman"/>
                <w:sz w:val="24"/>
                <w:szCs w:val="24"/>
              </w:rPr>
            </w:pPr>
          </w:p>
          <w:p w:rsidR="00822D11" w:rsidRPr="007D6BFB" w:rsidRDefault="00822D11" w:rsidP="00B6565D">
            <w:pPr>
              <w:tabs>
                <w:tab w:val="center" w:pos="4819"/>
              </w:tabs>
              <w:ind w:firstLine="397"/>
              <w:jc w:val="both"/>
              <w:rPr>
                <w:rFonts w:ascii="Times New Roman" w:hAnsi="Times New Roman" w:cs="Times New Roman"/>
                <w:i/>
                <w:sz w:val="20"/>
                <w:szCs w:val="20"/>
              </w:rPr>
            </w:pPr>
            <w:r w:rsidRPr="007D6BFB">
              <w:rPr>
                <w:rFonts w:ascii="Times New Roman" w:hAnsi="Times New Roman" w:cs="Times New Roman"/>
                <w:b/>
                <w:i/>
                <w:color w:val="000000" w:themeColor="text1"/>
                <w:sz w:val="20"/>
                <w:szCs w:val="20"/>
              </w:rPr>
              <w:t>Примечание:</w:t>
            </w:r>
            <w:r w:rsidR="007D6BFB" w:rsidRPr="007D6BFB">
              <w:rPr>
                <w:rFonts w:ascii="Times New Roman" w:hAnsi="Times New Roman" w:cs="Times New Roman"/>
                <w:b/>
                <w:i/>
                <w:color w:val="000000" w:themeColor="text1"/>
                <w:sz w:val="20"/>
                <w:szCs w:val="20"/>
              </w:rPr>
              <w:t xml:space="preserve"> </w:t>
            </w:r>
            <w:r w:rsidRPr="007D6BFB">
              <w:rPr>
                <w:rFonts w:ascii="Times New Roman" w:hAnsi="Times New Roman" w:cs="Times New Roman"/>
                <w:i/>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E42629" w:rsidRDefault="00822D11" w:rsidP="00B6565D">
            <w:pPr>
              <w:ind w:firstLine="397"/>
              <w:jc w:val="both"/>
              <w:rPr>
                <w:rFonts w:ascii="Times New Roman" w:hAnsi="Times New Roman" w:cs="Times New Roman"/>
                <w:sz w:val="24"/>
                <w:szCs w:val="24"/>
              </w:rPr>
            </w:pPr>
          </w:p>
        </w:tc>
        <w:tc>
          <w:tcPr>
            <w:tcW w:w="5294" w:type="dxa"/>
          </w:tcPr>
          <w:p w:rsidR="008D2142" w:rsidRPr="00E42629" w:rsidRDefault="008D2142" w:rsidP="00B6565D">
            <w:pPr>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E42629">
              <w:rPr>
                <w:rFonts w:ascii="Times New Roman" w:hAnsi="Times New Roman" w:cs="Times New Roman"/>
                <w:b/>
                <w:color w:val="FF0000"/>
                <w:sz w:val="24"/>
                <w:szCs w:val="24"/>
              </w:rPr>
              <w:t>лишение свободы</w:t>
            </w:r>
            <w:r w:rsidR="007D6BFB">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7D6BFB" w:rsidTr="00E42629">
        <w:tblPrEx>
          <w:tblLook w:val="0000"/>
        </w:tblPrEx>
        <w:trPr>
          <w:trHeight w:val="716"/>
        </w:trPr>
        <w:tc>
          <w:tcPr>
            <w:tcW w:w="10581" w:type="dxa"/>
            <w:gridSpan w:val="2"/>
          </w:tcPr>
          <w:p w:rsidR="008D2142" w:rsidRPr="007D6BFB" w:rsidRDefault="00981474" w:rsidP="00C53B8E">
            <w:pPr>
              <w:ind w:firstLine="567"/>
              <w:jc w:val="both"/>
              <w:rPr>
                <w:rFonts w:ascii="Times New Roman" w:hAnsi="Times New Roman" w:cs="Times New Roman"/>
                <w:i/>
                <w:sz w:val="20"/>
                <w:szCs w:val="20"/>
              </w:rPr>
            </w:pPr>
            <w:r w:rsidRPr="007D6BFB">
              <w:rPr>
                <w:rFonts w:ascii="Times New Roman" w:hAnsi="Times New Roman" w:cs="Times New Roman"/>
                <w:i/>
                <w:noProof/>
                <w:color w:val="1A0DAB"/>
                <w:sz w:val="20"/>
                <w:szCs w:val="20"/>
                <w:lang w:eastAsia="ru-RU"/>
              </w:rPr>
              <w:drawing>
                <wp:anchor distT="0" distB="0" distL="114300" distR="114300" simplePos="0" relativeHeight="251661312" behindDoc="1" locked="0" layoutInCell="1" allowOverlap="1">
                  <wp:simplePos x="0" y="0"/>
                  <wp:positionH relativeFrom="column">
                    <wp:posOffset>-38100</wp:posOffset>
                  </wp:positionH>
                  <wp:positionV relativeFrom="paragraph">
                    <wp:posOffset>27305</wp:posOffset>
                  </wp:positionV>
                  <wp:extent cx="120650" cy="120650"/>
                  <wp:effectExtent l="19050" t="0" r="0" b="0"/>
                  <wp:wrapTight wrapText="bothSides">
                    <wp:wrapPolygon edited="0">
                      <wp:start x="-3411" y="0"/>
                      <wp:lineTo x="-3411" y="17053"/>
                      <wp:lineTo x="20463" y="17053"/>
                      <wp:lineTo x="20463" y="0"/>
                      <wp:lineTo x="-3411" y="0"/>
                    </wp:wrapPolygon>
                  </wp:wrapTight>
                  <wp:docPr id="3" name="Рисунок 3" descr="Картинки по запросу восклицательный знак 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4" tgtFrame="_blank"/>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650" cy="120650"/>
                          </a:xfrm>
                          <a:prstGeom prst="rect">
                            <a:avLst/>
                          </a:prstGeom>
                          <a:noFill/>
                          <a:ln>
                            <a:noFill/>
                          </a:ln>
                        </pic:spPr>
                      </pic:pic>
                    </a:graphicData>
                  </a:graphic>
                </wp:anchor>
              </w:drawing>
            </w:r>
            <w:r w:rsidR="00822D11" w:rsidRPr="007D6BFB">
              <w:rPr>
                <w:rFonts w:ascii="Times New Roman" w:hAnsi="Times New Roman" w:cs="Times New Roman"/>
                <w:b/>
                <w:i/>
                <w:sz w:val="20"/>
                <w:szCs w:val="20"/>
              </w:rPr>
              <w:t xml:space="preserve">Примечание. </w:t>
            </w:r>
            <w:r w:rsidR="008D2142" w:rsidRPr="007D6BFB">
              <w:rPr>
                <w:rFonts w:ascii="Times New Roman" w:hAnsi="Times New Roman" w:cs="Times New Roman"/>
                <w:i/>
                <w:sz w:val="20"/>
                <w:szCs w:val="20"/>
              </w:rPr>
              <w:t xml:space="preserve">Лицо, совершившее преступление, предусмотренное частями первой </w:t>
            </w:r>
            <w:r w:rsidR="00244712" w:rsidRPr="007D6BFB">
              <w:rPr>
                <w:rFonts w:ascii="Times New Roman" w:hAnsi="Times New Roman" w:cs="Times New Roman"/>
                <w:i/>
                <w:sz w:val="20"/>
                <w:szCs w:val="20"/>
              </w:rPr>
              <w:t>–</w:t>
            </w:r>
            <w:r w:rsidR="008D2142" w:rsidRPr="007D6BFB">
              <w:rPr>
                <w:rFonts w:ascii="Times New Roman" w:hAnsi="Times New Roman" w:cs="Times New Roman"/>
                <w:i/>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tc>
      </w:tr>
    </w:tbl>
    <w:p w:rsidR="008D2142" w:rsidRPr="007D6BFB" w:rsidRDefault="008D2142" w:rsidP="00B6565D">
      <w:pPr>
        <w:spacing w:after="0" w:line="240" w:lineRule="auto"/>
        <w:jc w:val="both"/>
        <w:rPr>
          <w:rFonts w:ascii="Times New Roman" w:hAnsi="Times New Roman" w:cs="Times New Roman"/>
          <w:bCs/>
          <w:i/>
          <w:color w:val="000000" w:themeColor="text1"/>
          <w:sz w:val="20"/>
          <w:szCs w:val="20"/>
        </w:rPr>
      </w:pPr>
    </w:p>
    <w:p w:rsidR="008D1E6D" w:rsidRPr="00E42629"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4"/>
          <w:szCs w:val="24"/>
        </w:rPr>
      </w:pPr>
      <w:r w:rsidRPr="00E42629">
        <w:rPr>
          <w:rFonts w:ascii="Times New Roman" w:hAnsi="Times New Roman" w:cs="Times New Roman"/>
          <w:b/>
          <w:bCs/>
          <w:sz w:val="24"/>
          <w:szCs w:val="24"/>
        </w:rPr>
        <w:t>Пункт «б» части 2 с</w:t>
      </w:r>
      <w:r w:rsidR="00856D0E" w:rsidRPr="00E42629">
        <w:rPr>
          <w:rFonts w:ascii="Times New Roman" w:hAnsi="Times New Roman" w:cs="Times New Roman"/>
          <w:b/>
          <w:bCs/>
          <w:sz w:val="24"/>
          <w:szCs w:val="24"/>
        </w:rPr>
        <w:t>тать</w:t>
      </w:r>
      <w:r w:rsidRPr="00E42629">
        <w:rPr>
          <w:rFonts w:ascii="Times New Roman" w:hAnsi="Times New Roman" w:cs="Times New Roman"/>
          <w:b/>
          <w:bCs/>
          <w:sz w:val="24"/>
          <w:szCs w:val="24"/>
        </w:rPr>
        <w:t>и</w:t>
      </w:r>
      <w:r w:rsidR="00856D0E" w:rsidRPr="00E42629">
        <w:rPr>
          <w:rFonts w:ascii="Times New Roman" w:hAnsi="Times New Roman" w:cs="Times New Roman"/>
          <w:b/>
          <w:bCs/>
          <w:sz w:val="24"/>
          <w:szCs w:val="24"/>
        </w:rPr>
        <w:t xml:space="preserve"> 229</w:t>
      </w:r>
      <w:r w:rsidR="008D1E6D" w:rsidRPr="00E42629">
        <w:rPr>
          <w:rFonts w:ascii="Times New Roman" w:hAnsi="Times New Roman" w:cs="Times New Roman"/>
          <w:b/>
          <w:bCs/>
          <w:sz w:val="24"/>
          <w:szCs w:val="24"/>
        </w:rPr>
        <w:t>.1</w:t>
      </w:r>
      <w:r w:rsidR="00D85295" w:rsidRPr="00E42629">
        <w:rPr>
          <w:rFonts w:ascii="Times New Roman" w:hAnsi="Times New Roman" w:cs="Times New Roman"/>
          <w:b/>
          <w:bCs/>
          <w:sz w:val="24"/>
          <w:szCs w:val="24"/>
        </w:rPr>
        <w:t xml:space="preserve">  </w:t>
      </w:r>
      <w:r w:rsidR="008D1E6D" w:rsidRPr="00E42629">
        <w:rPr>
          <w:rFonts w:ascii="Times New Roman" w:hAnsi="Times New Roman" w:cs="Times New Roman"/>
          <w:b/>
          <w:color w:val="0070C0"/>
          <w:sz w:val="24"/>
          <w:szCs w:val="24"/>
        </w:rPr>
        <w:t>К</w:t>
      </w:r>
      <w:r w:rsidR="002E1F9D" w:rsidRPr="00E42629">
        <w:rPr>
          <w:rFonts w:ascii="Times New Roman" w:hAnsi="Times New Roman" w:cs="Times New Roman"/>
          <w:b/>
          <w:color w:val="0070C0"/>
          <w:sz w:val="24"/>
          <w:szCs w:val="24"/>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7D6BFB"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tblPr>
      <w:tblGrid>
        <w:gridCol w:w="5295"/>
        <w:gridCol w:w="5296"/>
      </w:tblGrid>
      <w:tr w:rsidR="002E1F9D" w:rsidRPr="00DB0E76" w:rsidTr="00E42629">
        <w:trPr>
          <w:trHeight w:val="283"/>
        </w:trPr>
        <w:tc>
          <w:tcPr>
            <w:tcW w:w="5295" w:type="dxa"/>
          </w:tcPr>
          <w:p w:rsidR="002E1F9D" w:rsidRPr="00DB0E76" w:rsidRDefault="00C61A86" w:rsidP="00B6565D">
            <w:pPr>
              <w:autoSpaceDE w:val="0"/>
              <w:autoSpaceDN w:val="0"/>
              <w:adjustRightInd w:val="0"/>
              <w:jc w:val="center"/>
              <w:rPr>
                <w:rFonts w:ascii="Times New Roman" w:hAnsi="Times New Roman" w:cs="Times New Roman"/>
                <w:sz w:val="20"/>
                <w:szCs w:val="20"/>
              </w:rPr>
            </w:pPr>
            <w:r w:rsidRPr="00DB0E76">
              <w:rPr>
                <w:rFonts w:ascii="Times New Roman" w:hAnsi="Times New Roman" w:cs="Times New Roman"/>
                <w:b/>
                <w:sz w:val="20"/>
                <w:szCs w:val="20"/>
              </w:rPr>
              <w:t>П</w:t>
            </w:r>
            <w:r w:rsidR="002E1F9D" w:rsidRPr="00DB0E76">
              <w:rPr>
                <w:rFonts w:ascii="Times New Roman" w:hAnsi="Times New Roman" w:cs="Times New Roman"/>
                <w:b/>
                <w:sz w:val="20"/>
                <w:szCs w:val="20"/>
              </w:rPr>
              <w:t>реступлени</w:t>
            </w:r>
            <w:r w:rsidRPr="00DB0E76">
              <w:rPr>
                <w:rFonts w:ascii="Times New Roman" w:hAnsi="Times New Roman" w:cs="Times New Roman"/>
                <w:b/>
                <w:sz w:val="20"/>
                <w:szCs w:val="20"/>
              </w:rPr>
              <w:t>е</w:t>
            </w:r>
          </w:p>
        </w:tc>
        <w:tc>
          <w:tcPr>
            <w:tcW w:w="5296" w:type="dxa"/>
          </w:tcPr>
          <w:p w:rsidR="002E1F9D" w:rsidRPr="00DB0E76" w:rsidRDefault="002E1F9D" w:rsidP="00B6565D">
            <w:pPr>
              <w:autoSpaceDE w:val="0"/>
              <w:autoSpaceDN w:val="0"/>
              <w:adjustRightInd w:val="0"/>
              <w:jc w:val="center"/>
              <w:rPr>
                <w:rFonts w:ascii="Times New Roman" w:hAnsi="Times New Roman" w:cs="Times New Roman"/>
                <w:sz w:val="20"/>
                <w:szCs w:val="20"/>
              </w:rPr>
            </w:pPr>
            <w:r w:rsidRPr="00DB0E76">
              <w:rPr>
                <w:rFonts w:ascii="Times New Roman" w:hAnsi="Times New Roman" w:cs="Times New Roman"/>
                <w:b/>
                <w:sz w:val="20"/>
                <w:szCs w:val="20"/>
              </w:rPr>
              <w:t>Наказание</w:t>
            </w:r>
          </w:p>
        </w:tc>
      </w:tr>
      <w:tr w:rsidR="002E1F9D" w:rsidRPr="00E42629" w:rsidTr="00DB0E76">
        <w:trPr>
          <w:trHeight w:val="5070"/>
        </w:trPr>
        <w:tc>
          <w:tcPr>
            <w:tcW w:w="5295" w:type="dxa"/>
          </w:tcPr>
          <w:p w:rsidR="002E1F9D" w:rsidRPr="00E42629" w:rsidRDefault="00A56106" w:rsidP="00B6565D">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2</w:t>
            </w:r>
            <w:r w:rsidR="00DB0E76">
              <w:rPr>
                <w:rFonts w:ascii="Times New Roman" w:hAnsi="Times New Roman" w:cs="Times New Roman"/>
                <w:sz w:val="24"/>
                <w:szCs w:val="24"/>
              </w:rPr>
              <w:t xml:space="preserve"> </w:t>
            </w:r>
            <w:r w:rsidR="00C1196C" w:rsidRPr="00E42629">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w:t>
            </w:r>
            <w:hyperlink r:id="rId20" w:history="1">
              <w:r w:rsidR="00C1196C" w:rsidRPr="00E42629">
                <w:rPr>
                  <w:rFonts w:ascii="Times New Roman" w:hAnsi="Times New Roman" w:cs="Times New Roman"/>
                  <w:bCs/>
                  <w:sz w:val="24"/>
                  <w:szCs w:val="24"/>
                </w:rPr>
                <w:t>психотропных веществ</w:t>
              </w:r>
            </w:hyperlink>
            <w:r w:rsidR="00C1196C" w:rsidRPr="00E42629">
              <w:rPr>
                <w:rFonts w:ascii="Times New Roman" w:hAnsi="Times New Roman" w:cs="Times New Roman"/>
                <w:bCs/>
                <w:sz w:val="24"/>
                <w:szCs w:val="24"/>
              </w:rPr>
              <w:t xml:space="preserve">, их </w:t>
            </w:r>
            <w:hyperlink r:id="rId21" w:history="1">
              <w:r w:rsidR="00C1196C" w:rsidRPr="00E42629">
                <w:rPr>
                  <w:rFonts w:ascii="Times New Roman" w:hAnsi="Times New Roman" w:cs="Times New Roman"/>
                  <w:bCs/>
                  <w:sz w:val="24"/>
                  <w:szCs w:val="24"/>
                </w:rPr>
                <w:t>прекурсоров</w:t>
              </w:r>
            </w:hyperlink>
            <w:r w:rsidR="00C1196C" w:rsidRPr="00E42629">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2" w:history="1">
              <w:r w:rsidR="00C1196C" w:rsidRPr="00E42629">
                <w:rPr>
                  <w:rFonts w:ascii="Times New Roman" w:hAnsi="Times New Roman" w:cs="Times New Roman"/>
                  <w:bCs/>
                  <w:sz w:val="24"/>
                  <w:szCs w:val="24"/>
                </w:rPr>
                <w:t>инструментов или оборудования</w:t>
              </w:r>
            </w:hyperlink>
            <w:r w:rsidR="00C1196C" w:rsidRPr="00E42629">
              <w:rPr>
                <w:rFonts w:ascii="Times New Roman" w:hAnsi="Times New Roman" w:cs="Times New Roman"/>
                <w:bCs/>
                <w:sz w:val="24"/>
                <w:szCs w:val="24"/>
              </w:rPr>
              <w:t xml:space="preserve">, находящихся под специальным контролем и используемых для изготовления наркотических средств или психотропных веществ, </w:t>
            </w:r>
            <w:r w:rsidR="002E1F9D" w:rsidRPr="00E42629">
              <w:rPr>
                <w:rFonts w:ascii="Times New Roman" w:hAnsi="Times New Roman" w:cs="Times New Roman"/>
                <w:sz w:val="24"/>
                <w:szCs w:val="24"/>
              </w:rPr>
              <w:t>совершённое</w:t>
            </w:r>
          </w:p>
          <w:p w:rsidR="002E1F9D" w:rsidRPr="00E42629" w:rsidRDefault="002E1F9D" w:rsidP="007D6BFB">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б) должностным лицом с использованием своего служебного положения</w:t>
            </w:r>
          </w:p>
        </w:tc>
        <w:tc>
          <w:tcPr>
            <w:tcW w:w="5296" w:type="dxa"/>
          </w:tcPr>
          <w:p w:rsidR="00C1196C" w:rsidRPr="00E42629" w:rsidRDefault="00C1196C" w:rsidP="00B6565D">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Лишение свободы</w:t>
            </w:r>
            <w:r w:rsidR="00DB0E76">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2E1F9D" w:rsidRPr="00E42629"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Pr="00E42629"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E42629"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4"/>
          <w:szCs w:val="24"/>
        </w:rPr>
      </w:pPr>
      <w:r w:rsidRPr="00E42629">
        <w:rPr>
          <w:rFonts w:ascii="Times New Roman" w:hAnsi="Times New Roman" w:cs="Times New Roman"/>
          <w:b/>
          <w:bCs/>
          <w:sz w:val="24"/>
          <w:szCs w:val="24"/>
        </w:rPr>
        <w:lastRenderedPageBreak/>
        <w:t>Статья 285</w:t>
      </w:r>
      <w:r w:rsidR="00D85295" w:rsidRPr="00E42629">
        <w:rPr>
          <w:rFonts w:ascii="Times New Roman" w:hAnsi="Times New Roman" w:cs="Times New Roman"/>
          <w:b/>
          <w:bCs/>
          <w:sz w:val="24"/>
          <w:szCs w:val="24"/>
        </w:rPr>
        <w:t xml:space="preserve"> </w:t>
      </w:r>
      <w:r w:rsidRPr="00E42629">
        <w:rPr>
          <w:rFonts w:ascii="Times New Roman" w:hAnsi="Times New Roman" w:cs="Times New Roman"/>
          <w:b/>
          <w:bCs/>
          <w:sz w:val="24"/>
          <w:szCs w:val="24"/>
        </w:rPr>
        <w:t xml:space="preserve"> </w:t>
      </w:r>
      <w:r w:rsidRPr="00E42629">
        <w:rPr>
          <w:rFonts w:ascii="Times New Roman" w:hAnsi="Times New Roman" w:cs="Times New Roman"/>
          <w:b/>
          <w:color w:val="0070C0"/>
          <w:sz w:val="24"/>
          <w:szCs w:val="24"/>
        </w:rPr>
        <w:t>Злоупотребление должностными полномочиями</w:t>
      </w:r>
    </w:p>
    <w:p w:rsidR="00FE78D0" w:rsidRPr="00DB0E76"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tblPr>
      <w:tblGrid>
        <w:gridCol w:w="5290"/>
        <w:gridCol w:w="5291"/>
      </w:tblGrid>
      <w:tr w:rsidR="00FE78D0" w:rsidRPr="00DB0E76" w:rsidTr="00E42629">
        <w:trPr>
          <w:trHeight w:val="149"/>
        </w:trPr>
        <w:tc>
          <w:tcPr>
            <w:tcW w:w="5290" w:type="dxa"/>
          </w:tcPr>
          <w:p w:rsidR="00FE78D0" w:rsidRPr="00DB0E76" w:rsidRDefault="00FE78D0" w:rsidP="00304677">
            <w:pPr>
              <w:autoSpaceDE w:val="0"/>
              <w:autoSpaceDN w:val="0"/>
              <w:adjustRightInd w:val="0"/>
              <w:ind w:firstLine="397"/>
              <w:jc w:val="center"/>
              <w:rPr>
                <w:rFonts w:ascii="Times New Roman" w:hAnsi="Times New Roman" w:cs="Times New Roman"/>
                <w:sz w:val="20"/>
                <w:szCs w:val="20"/>
              </w:rPr>
            </w:pPr>
            <w:r w:rsidRPr="00DB0E76">
              <w:rPr>
                <w:rFonts w:ascii="Times New Roman" w:hAnsi="Times New Roman" w:cs="Times New Roman"/>
                <w:b/>
                <w:color w:val="000000" w:themeColor="text1"/>
                <w:sz w:val="20"/>
                <w:szCs w:val="20"/>
              </w:rPr>
              <w:t>Преступление</w:t>
            </w:r>
          </w:p>
        </w:tc>
        <w:tc>
          <w:tcPr>
            <w:tcW w:w="5291" w:type="dxa"/>
          </w:tcPr>
          <w:p w:rsidR="00FE78D0" w:rsidRPr="00DB0E76" w:rsidRDefault="00FE78D0" w:rsidP="00304677">
            <w:pPr>
              <w:autoSpaceDE w:val="0"/>
              <w:autoSpaceDN w:val="0"/>
              <w:adjustRightInd w:val="0"/>
              <w:ind w:firstLine="397"/>
              <w:jc w:val="center"/>
              <w:rPr>
                <w:rFonts w:ascii="Times New Roman" w:hAnsi="Times New Roman" w:cs="Times New Roman"/>
                <w:sz w:val="20"/>
                <w:szCs w:val="20"/>
              </w:rPr>
            </w:pPr>
            <w:r w:rsidRPr="00DB0E76">
              <w:rPr>
                <w:rFonts w:ascii="Times New Roman" w:hAnsi="Times New Roman" w:cs="Times New Roman"/>
                <w:b/>
                <w:color w:val="000000" w:themeColor="text1"/>
                <w:sz w:val="20"/>
                <w:szCs w:val="20"/>
              </w:rPr>
              <w:t>Наказание</w:t>
            </w:r>
          </w:p>
        </w:tc>
      </w:tr>
      <w:tr w:rsidR="00FE78D0" w:rsidRPr="00E42629" w:rsidTr="00E42629">
        <w:trPr>
          <w:trHeight w:val="149"/>
        </w:trPr>
        <w:tc>
          <w:tcPr>
            <w:tcW w:w="5290" w:type="dxa"/>
          </w:tcPr>
          <w:p w:rsidR="00FE78D0" w:rsidRPr="00E42629" w:rsidRDefault="00FE78D0" w:rsidP="00304677">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1.</w:t>
            </w:r>
            <w:r w:rsidR="00DB0E76">
              <w:rPr>
                <w:rFonts w:ascii="Times New Roman" w:hAnsi="Times New Roman" w:cs="Times New Roman"/>
                <w:sz w:val="24"/>
                <w:szCs w:val="24"/>
              </w:rPr>
              <w:t xml:space="preserve"> </w:t>
            </w:r>
            <w:hyperlink r:id="rId23" w:history="1">
              <w:r w:rsidRPr="00E42629">
                <w:rPr>
                  <w:rFonts w:ascii="Times New Roman" w:hAnsi="Times New Roman" w:cs="Times New Roman"/>
                  <w:sz w:val="24"/>
                  <w:szCs w:val="24"/>
                </w:rPr>
                <w:t>Использование</w:t>
              </w:r>
            </w:hyperlink>
            <w:r w:rsidRPr="00E42629">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4" w:history="1">
              <w:r w:rsidRPr="00E42629">
                <w:rPr>
                  <w:rFonts w:ascii="Times New Roman" w:hAnsi="Times New Roman" w:cs="Times New Roman"/>
                  <w:sz w:val="24"/>
                  <w:szCs w:val="24"/>
                </w:rPr>
                <w:t>корыстной</w:t>
              </w:r>
            </w:hyperlink>
            <w:r w:rsidRPr="00E42629">
              <w:rPr>
                <w:rFonts w:ascii="Times New Roman" w:hAnsi="Times New Roman" w:cs="Times New Roman"/>
                <w:sz w:val="24"/>
                <w:szCs w:val="24"/>
              </w:rPr>
              <w:t xml:space="preserve"> или </w:t>
            </w:r>
            <w:hyperlink r:id="rId25" w:history="1">
              <w:r w:rsidRPr="00E42629">
                <w:rPr>
                  <w:rFonts w:ascii="Times New Roman" w:hAnsi="Times New Roman" w:cs="Times New Roman"/>
                  <w:sz w:val="24"/>
                  <w:szCs w:val="24"/>
                </w:rPr>
                <w:t>иной</w:t>
              </w:r>
            </w:hyperlink>
            <w:r w:rsidRPr="00E42629">
              <w:rPr>
                <w:rFonts w:ascii="Times New Roman" w:hAnsi="Times New Roman" w:cs="Times New Roman"/>
                <w:sz w:val="24"/>
                <w:szCs w:val="24"/>
              </w:rPr>
              <w:t xml:space="preserve"> личной заинтересованности и повлекло существенное нарушение </w:t>
            </w:r>
            <w:hyperlink r:id="rId26" w:history="1">
              <w:r w:rsidRPr="00E42629">
                <w:rPr>
                  <w:rFonts w:ascii="Times New Roman" w:hAnsi="Times New Roman" w:cs="Times New Roman"/>
                  <w:sz w:val="24"/>
                  <w:szCs w:val="24"/>
                </w:rPr>
                <w:t>прав</w:t>
              </w:r>
            </w:hyperlink>
            <w:r w:rsidRPr="00E42629">
              <w:rPr>
                <w:rFonts w:ascii="Times New Roman" w:hAnsi="Times New Roman" w:cs="Times New Roman"/>
                <w:sz w:val="24"/>
                <w:szCs w:val="24"/>
              </w:rPr>
              <w:t xml:space="preserve"> и </w:t>
            </w:r>
            <w:hyperlink r:id="rId27" w:history="1">
              <w:r w:rsidRPr="00E42629">
                <w:rPr>
                  <w:rFonts w:ascii="Times New Roman" w:hAnsi="Times New Roman" w:cs="Times New Roman"/>
                  <w:sz w:val="24"/>
                  <w:szCs w:val="24"/>
                </w:rPr>
                <w:t>законных интересов</w:t>
              </w:r>
            </w:hyperlink>
            <w:r w:rsidRPr="00E42629">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r w:rsidR="00C53B8E">
              <w:rPr>
                <w:rFonts w:ascii="Times New Roman" w:hAnsi="Times New Roman" w:cs="Times New Roman"/>
                <w:sz w:val="24"/>
                <w:szCs w:val="24"/>
              </w:rPr>
              <w:t xml:space="preserve"> </w:t>
            </w:r>
          </w:p>
          <w:p w:rsidR="00FE78D0" w:rsidRPr="00DB0E76" w:rsidRDefault="00FE78D0" w:rsidP="00304677">
            <w:pPr>
              <w:autoSpaceDE w:val="0"/>
              <w:autoSpaceDN w:val="0"/>
              <w:adjustRightInd w:val="0"/>
              <w:ind w:firstLine="397"/>
              <w:jc w:val="both"/>
              <w:rPr>
                <w:rFonts w:ascii="Times New Roman" w:hAnsi="Times New Roman" w:cs="Times New Roman"/>
                <w:sz w:val="16"/>
                <w:szCs w:val="16"/>
              </w:rPr>
            </w:pPr>
          </w:p>
          <w:p w:rsidR="00FE78D0" w:rsidRPr="00DB0E76" w:rsidRDefault="00FE78D0" w:rsidP="00304677">
            <w:pPr>
              <w:autoSpaceDE w:val="0"/>
              <w:autoSpaceDN w:val="0"/>
              <w:adjustRightInd w:val="0"/>
              <w:ind w:firstLine="397"/>
              <w:jc w:val="both"/>
              <w:rPr>
                <w:rFonts w:ascii="Times New Roman" w:hAnsi="Times New Roman" w:cs="Times New Roman"/>
                <w:i/>
                <w:sz w:val="20"/>
                <w:szCs w:val="20"/>
              </w:rPr>
            </w:pPr>
            <w:r w:rsidRPr="00DB0E76">
              <w:rPr>
                <w:rFonts w:ascii="Times New Roman" w:hAnsi="Times New Roman" w:cs="Times New Roman"/>
                <w:b/>
                <w:i/>
                <w:sz w:val="20"/>
                <w:szCs w:val="20"/>
              </w:rPr>
              <w:t xml:space="preserve">Примечание: </w:t>
            </w:r>
            <w:r w:rsidRPr="00DB0E76">
              <w:rPr>
                <w:rFonts w:ascii="Times New Roman" w:hAnsi="Times New Roman" w:cs="Times New Roman"/>
                <w:i/>
                <w:sz w:val="20"/>
                <w:szCs w:val="20"/>
              </w:rPr>
              <w:t xml:space="preserve">Должностными лицами в настоящей статьи признаются лица, постоянно, временно или по </w:t>
            </w:r>
            <w:hyperlink r:id="rId28" w:history="1">
              <w:r w:rsidRPr="00DB0E76">
                <w:rPr>
                  <w:rFonts w:ascii="Times New Roman" w:hAnsi="Times New Roman" w:cs="Times New Roman"/>
                  <w:i/>
                  <w:sz w:val="20"/>
                  <w:szCs w:val="20"/>
                </w:rPr>
                <w:t>специальному полномочию</w:t>
              </w:r>
            </w:hyperlink>
            <w:r w:rsidRPr="00DB0E76">
              <w:rPr>
                <w:rFonts w:ascii="Times New Roman" w:hAnsi="Times New Roman" w:cs="Times New Roman"/>
                <w:i/>
                <w:sz w:val="20"/>
                <w:szCs w:val="20"/>
              </w:rPr>
              <w:t xml:space="preserve"> осуществляющие функции </w:t>
            </w:r>
            <w:hyperlink r:id="rId29" w:history="1">
              <w:r w:rsidRPr="00DB0E76">
                <w:rPr>
                  <w:rFonts w:ascii="Times New Roman" w:hAnsi="Times New Roman" w:cs="Times New Roman"/>
                  <w:i/>
                  <w:sz w:val="20"/>
                  <w:szCs w:val="20"/>
                </w:rPr>
                <w:t>представителя власти</w:t>
              </w:r>
            </w:hyperlink>
            <w:r w:rsidRPr="00DB0E76">
              <w:rPr>
                <w:rFonts w:ascii="Times New Roman" w:hAnsi="Times New Roman" w:cs="Times New Roman"/>
                <w:i/>
                <w:sz w:val="20"/>
                <w:szCs w:val="20"/>
              </w:rPr>
              <w:t xml:space="preserve"> либо выполняющие </w:t>
            </w:r>
            <w:hyperlink r:id="rId30" w:history="1">
              <w:r w:rsidRPr="00DB0E76">
                <w:rPr>
                  <w:rFonts w:ascii="Times New Roman" w:hAnsi="Times New Roman" w:cs="Times New Roman"/>
                  <w:i/>
                  <w:sz w:val="20"/>
                  <w:szCs w:val="20"/>
                </w:rPr>
                <w:t>организационно-распорядительные</w:t>
              </w:r>
            </w:hyperlink>
            <w:r w:rsidRPr="00DB0E76">
              <w:rPr>
                <w:rFonts w:ascii="Times New Roman" w:hAnsi="Times New Roman" w:cs="Times New Roman"/>
                <w:i/>
                <w:sz w:val="20"/>
                <w:szCs w:val="20"/>
              </w:rPr>
              <w:t xml:space="preserve">, </w:t>
            </w:r>
            <w:hyperlink r:id="rId31" w:history="1">
              <w:r w:rsidRPr="00DB0E76">
                <w:rPr>
                  <w:rFonts w:ascii="Times New Roman" w:hAnsi="Times New Roman" w:cs="Times New Roman"/>
                  <w:i/>
                  <w:sz w:val="20"/>
                  <w:szCs w:val="20"/>
                </w:rPr>
                <w:t>административно-хозяйственные</w:t>
              </w:r>
            </w:hyperlink>
            <w:r w:rsidRPr="00DB0E76">
              <w:rPr>
                <w:rFonts w:ascii="Times New Roman" w:hAnsi="Times New Roman" w:cs="Times New Roman"/>
                <w:i/>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ВооруженныхСилах Российской Федерации, других войсках и воинских формированиях Российской Федерации.</w:t>
            </w:r>
          </w:p>
        </w:tc>
        <w:tc>
          <w:tcPr>
            <w:tcW w:w="5291" w:type="dxa"/>
          </w:tcPr>
          <w:p w:rsidR="00FE78D0" w:rsidRPr="00E42629" w:rsidRDefault="00FE78D0" w:rsidP="00304677">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 xml:space="preserve">Штраф </w:t>
            </w:r>
            <w:r w:rsidRPr="00E42629">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E42629">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00DB0E76">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 xml:space="preserve">на срок до пяти лет, либо </w:t>
            </w:r>
            <w:r w:rsidRPr="00E42629">
              <w:rPr>
                <w:rFonts w:ascii="Times New Roman" w:hAnsi="Times New Roman" w:cs="Times New Roman"/>
                <w:b/>
                <w:color w:val="FF0000"/>
                <w:sz w:val="24"/>
                <w:szCs w:val="24"/>
              </w:rPr>
              <w:t>принудительные работы</w:t>
            </w:r>
            <w:r w:rsidR="00DB0E76">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 xml:space="preserve">на срок до четырех лет, либо </w:t>
            </w:r>
            <w:r w:rsidRPr="00E42629">
              <w:rPr>
                <w:rFonts w:ascii="Times New Roman" w:hAnsi="Times New Roman" w:cs="Times New Roman"/>
                <w:b/>
                <w:color w:val="FF0000"/>
                <w:sz w:val="24"/>
                <w:szCs w:val="24"/>
              </w:rPr>
              <w:t xml:space="preserve">арест </w:t>
            </w:r>
            <w:r w:rsidRPr="00E42629">
              <w:rPr>
                <w:rFonts w:ascii="Times New Roman" w:hAnsi="Times New Roman" w:cs="Times New Roman"/>
                <w:sz w:val="24"/>
                <w:szCs w:val="24"/>
              </w:rPr>
              <w:t xml:space="preserve">на срок от четырех до шести месяцев, либо </w:t>
            </w:r>
            <w:r w:rsidRPr="00E42629">
              <w:rPr>
                <w:rFonts w:ascii="Times New Roman" w:hAnsi="Times New Roman" w:cs="Times New Roman"/>
                <w:b/>
                <w:color w:val="FF0000"/>
                <w:sz w:val="24"/>
                <w:szCs w:val="24"/>
              </w:rPr>
              <w:t>лишение свободы</w:t>
            </w:r>
            <w:r w:rsidR="00DB0E76">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до четырех лет</w:t>
            </w:r>
          </w:p>
          <w:p w:rsidR="00FE78D0" w:rsidRPr="00E42629"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E42629" w:rsidTr="00E42629">
        <w:trPr>
          <w:trHeight w:val="149"/>
        </w:trPr>
        <w:tc>
          <w:tcPr>
            <w:tcW w:w="5290" w:type="dxa"/>
          </w:tcPr>
          <w:p w:rsidR="00FE78D0" w:rsidRPr="00E42629" w:rsidRDefault="00FE78D0" w:rsidP="00304677">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2.</w:t>
            </w:r>
            <w:r w:rsidR="00DB0E76">
              <w:rPr>
                <w:rFonts w:ascii="Times New Roman" w:hAnsi="Times New Roman" w:cs="Times New Roman"/>
                <w:sz w:val="24"/>
                <w:szCs w:val="24"/>
              </w:rPr>
              <w:t xml:space="preserve"> </w:t>
            </w:r>
            <w:r w:rsidRPr="00E42629">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DB0E76" w:rsidRDefault="00FE78D0" w:rsidP="00304677">
            <w:pPr>
              <w:autoSpaceDE w:val="0"/>
              <w:autoSpaceDN w:val="0"/>
              <w:adjustRightInd w:val="0"/>
              <w:ind w:firstLine="397"/>
              <w:jc w:val="both"/>
              <w:rPr>
                <w:rFonts w:ascii="Times New Roman" w:hAnsi="Times New Roman" w:cs="Times New Roman"/>
                <w:sz w:val="16"/>
                <w:szCs w:val="16"/>
              </w:rPr>
            </w:pPr>
          </w:p>
          <w:p w:rsidR="00FE78D0" w:rsidRPr="00DB0E76" w:rsidRDefault="00FE78D0" w:rsidP="00304677">
            <w:pPr>
              <w:autoSpaceDE w:val="0"/>
              <w:autoSpaceDN w:val="0"/>
              <w:adjustRightInd w:val="0"/>
              <w:ind w:firstLine="397"/>
              <w:jc w:val="both"/>
              <w:rPr>
                <w:rFonts w:ascii="Times New Roman" w:hAnsi="Times New Roman" w:cs="Times New Roman"/>
                <w:i/>
                <w:sz w:val="20"/>
                <w:szCs w:val="20"/>
              </w:rPr>
            </w:pPr>
            <w:r w:rsidRPr="00DB0E76">
              <w:rPr>
                <w:rFonts w:ascii="Times New Roman" w:hAnsi="Times New Roman" w:cs="Times New Roman"/>
                <w:b/>
                <w:i/>
                <w:sz w:val="20"/>
                <w:szCs w:val="20"/>
              </w:rPr>
              <w:t>Примечание:</w:t>
            </w:r>
            <w:r w:rsidRPr="00DB0E76">
              <w:rPr>
                <w:rFonts w:ascii="Times New Roman" w:hAnsi="Times New Roman" w:cs="Times New Roman"/>
                <w:i/>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2" w:history="1">
              <w:r w:rsidRPr="00DB0E76">
                <w:rPr>
                  <w:rFonts w:ascii="Times New Roman" w:hAnsi="Times New Roman" w:cs="Times New Roman"/>
                  <w:i/>
                  <w:sz w:val="20"/>
                  <w:szCs w:val="20"/>
                </w:rPr>
                <w:t>Конституцией</w:t>
              </w:r>
            </w:hyperlink>
            <w:r w:rsidRPr="00DB0E76">
              <w:rPr>
                <w:rFonts w:ascii="Times New Roman" w:hAnsi="Times New Roman" w:cs="Times New Roman"/>
                <w:i/>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DB0E76" w:rsidRDefault="00FE78D0" w:rsidP="00FE78D0">
            <w:pPr>
              <w:autoSpaceDE w:val="0"/>
              <w:autoSpaceDN w:val="0"/>
              <w:adjustRightInd w:val="0"/>
              <w:ind w:firstLine="397"/>
              <w:jc w:val="both"/>
              <w:rPr>
                <w:rFonts w:ascii="Times New Roman" w:hAnsi="Times New Roman" w:cs="Times New Roman"/>
                <w:i/>
                <w:sz w:val="20"/>
                <w:szCs w:val="20"/>
              </w:rPr>
            </w:pPr>
          </w:p>
        </w:tc>
        <w:tc>
          <w:tcPr>
            <w:tcW w:w="5291" w:type="dxa"/>
          </w:tcPr>
          <w:p w:rsidR="00FE78D0" w:rsidRPr="00E42629" w:rsidRDefault="00FE78D0" w:rsidP="00304677">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Штраф</w:t>
            </w:r>
            <w:r w:rsidRPr="00E42629">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E42629">
              <w:rPr>
                <w:rFonts w:ascii="Times New Roman" w:hAnsi="Times New Roman" w:cs="Times New Roman"/>
                <w:b/>
                <w:color w:val="FF0000"/>
                <w:sz w:val="24"/>
                <w:szCs w:val="24"/>
              </w:rPr>
              <w:t>принудительные работы</w:t>
            </w:r>
            <w:r w:rsidR="00DB0E76">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E42629">
              <w:rPr>
                <w:rFonts w:ascii="Times New Roman" w:hAnsi="Times New Roman" w:cs="Times New Roman"/>
                <w:b/>
                <w:color w:val="FF0000"/>
                <w:sz w:val="24"/>
                <w:szCs w:val="24"/>
              </w:rPr>
              <w:t xml:space="preserve">лишение свободы </w:t>
            </w:r>
            <w:r w:rsidRPr="00E42629">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FE78D0" w:rsidRPr="00E42629" w:rsidTr="00E42629">
        <w:trPr>
          <w:trHeight w:val="149"/>
        </w:trPr>
        <w:tc>
          <w:tcPr>
            <w:tcW w:w="5290" w:type="dxa"/>
          </w:tcPr>
          <w:p w:rsidR="00FE78D0" w:rsidRPr="00E42629" w:rsidRDefault="00FE78D0" w:rsidP="00DB0E76">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3.</w:t>
            </w:r>
            <w:r w:rsidR="00DB0E76">
              <w:rPr>
                <w:rFonts w:ascii="Times New Roman" w:hAnsi="Times New Roman" w:cs="Times New Roman"/>
                <w:sz w:val="24"/>
                <w:szCs w:val="24"/>
              </w:rPr>
              <w:t xml:space="preserve"> </w:t>
            </w:r>
            <w:r w:rsidRPr="00E42629">
              <w:rPr>
                <w:rFonts w:ascii="Times New Roman" w:hAnsi="Times New Roman" w:cs="Times New Roman"/>
                <w:sz w:val="24"/>
                <w:szCs w:val="24"/>
              </w:rPr>
              <w:t xml:space="preserve">Деяния, предусмотренные </w:t>
            </w:r>
            <w:hyperlink w:anchor="Par2" w:history="1">
              <w:r w:rsidRPr="00E42629">
                <w:rPr>
                  <w:rFonts w:ascii="Times New Roman" w:hAnsi="Times New Roman" w:cs="Times New Roman"/>
                  <w:sz w:val="24"/>
                  <w:szCs w:val="24"/>
                </w:rPr>
                <w:t>частями первой</w:t>
              </w:r>
            </w:hyperlink>
            <w:r w:rsidRPr="00E42629">
              <w:rPr>
                <w:rFonts w:ascii="Times New Roman" w:hAnsi="Times New Roman" w:cs="Times New Roman"/>
                <w:sz w:val="24"/>
                <w:szCs w:val="24"/>
              </w:rPr>
              <w:t xml:space="preserve"> или </w:t>
            </w:r>
            <w:hyperlink w:anchor="Par5" w:history="1">
              <w:r w:rsidRPr="00E42629">
                <w:rPr>
                  <w:rFonts w:ascii="Times New Roman" w:hAnsi="Times New Roman" w:cs="Times New Roman"/>
                  <w:sz w:val="24"/>
                  <w:szCs w:val="24"/>
                </w:rPr>
                <w:t>второй</w:t>
              </w:r>
            </w:hyperlink>
            <w:r w:rsidRPr="00E42629">
              <w:rPr>
                <w:rFonts w:ascii="Times New Roman" w:hAnsi="Times New Roman" w:cs="Times New Roman"/>
                <w:sz w:val="24"/>
                <w:szCs w:val="24"/>
              </w:rPr>
              <w:t xml:space="preserve"> настоящей статьи, повлекшие </w:t>
            </w:r>
            <w:hyperlink r:id="rId33" w:history="1">
              <w:r w:rsidRPr="00E42629">
                <w:rPr>
                  <w:rFonts w:ascii="Times New Roman" w:hAnsi="Times New Roman" w:cs="Times New Roman"/>
                  <w:sz w:val="24"/>
                  <w:szCs w:val="24"/>
                </w:rPr>
                <w:t>тяжкие</w:t>
              </w:r>
            </w:hyperlink>
            <w:r w:rsidRPr="00E42629">
              <w:rPr>
                <w:rFonts w:ascii="Times New Roman" w:hAnsi="Times New Roman" w:cs="Times New Roman"/>
                <w:sz w:val="24"/>
                <w:szCs w:val="24"/>
              </w:rPr>
              <w:t xml:space="preserve"> последствия</w:t>
            </w:r>
          </w:p>
        </w:tc>
        <w:tc>
          <w:tcPr>
            <w:tcW w:w="5291" w:type="dxa"/>
          </w:tcPr>
          <w:p w:rsidR="00FE78D0" w:rsidRPr="00E42629" w:rsidRDefault="00FE78D0" w:rsidP="00FE78D0">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Лишение свободы</w:t>
            </w:r>
            <w:r w:rsidR="00DB0E76">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E42629" w:rsidTr="00DB0E76">
        <w:trPr>
          <w:trHeight w:val="945"/>
        </w:trPr>
        <w:tc>
          <w:tcPr>
            <w:tcW w:w="10581" w:type="dxa"/>
            <w:gridSpan w:val="2"/>
          </w:tcPr>
          <w:p w:rsidR="00FE78D0" w:rsidRPr="00DB0E76" w:rsidRDefault="00FE78D0" w:rsidP="00C53B8E">
            <w:pPr>
              <w:autoSpaceDE w:val="0"/>
              <w:autoSpaceDN w:val="0"/>
              <w:adjustRightInd w:val="0"/>
              <w:ind w:firstLine="567"/>
              <w:jc w:val="both"/>
              <w:rPr>
                <w:rFonts w:ascii="Times New Roman" w:hAnsi="Times New Roman" w:cs="Times New Roman"/>
                <w:i/>
                <w:sz w:val="20"/>
                <w:szCs w:val="20"/>
              </w:rPr>
            </w:pPr>
            <w:r w:rsidRPr="00DB0E76">
              <w:rPr>
                <w:rFonts w:ascii="Times New Roman" w:hAnsi="Times New Roman" w:cs="Times New Roman"/>
                <w:i/>
                <w:noProof/>
                <w:color w:val="1A0DAB"/>
                <w:sz w:val="20"/>
                <w:szCs w:val="20"/>
                <w:lang w:eastAsia="ru-RU"/>
              </w:rPr>
              <w:drawing>
                <wp:anchor distT="0" distB="0" distL="114300" distR="114300" simplePos="0" relativeHeight="251677696" behindDoc="0" locked="0" layoutInCell="1" allowOverlap="1">
                  <wp:simplePos x="0" y="0"/>
                  <wp:positionH relativeFrom="column">
                    <wp:posOffset>-25400</wp:posOffset>
                  </wp:positionH>
                  <wp:positionV relativeFrom="paragraph">
                    <wp:posOffset>-3175</wp:posOffset>
                  </wp:positionV>
                  <wp:extent cx="92075" cy="133350"/>
                  <wp:effectExtent l="19050" t="0" r="3175" b="0"/>
                  <wp:wrapSquare wrapText="bothSides"/>
                  <wp:docPr id="10" name="Рисунок 10" descr="Картинки по запросу восклицательный знак 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4" tgtFrame="_blank"/>
                          </pic:cNvPr>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075" cy="133350"/>
                          </a:xfrm>
                          <a:prstGeom prst="rect">
                            <a:avLst/>
                          </a:prstGeom>
                          <a:noFill/>
                          <a:ln>
                            <a:noFill/>
                          </a:ln>
                        </pic:spPr>
                      </pic:pic>
                    </a:graphicData>
                  </a:graphic>
                </wp:anchor>
              </w:drawing>
            </w:r>
            <w:r w:rsidRPr="00DB0E76">
              <w:rPr>
                <w:rFonts w:ascii="Times New Roman" w:hAnsi="Times New Roman" w:cs="Times New Roman"/>
                <w:b/>
                <w:i/>
                <w:sz w:val="20"/>
                <w:szCs w:val="20"/>
              </w:rPr>
              <w:t>Примечание.</w:t>
            </w:r>
            <w:r w:rsidRPr="00DB0E76">
              <w:rPr>
                <w:rFonts w:ascii="Times New Roman" w:hAnsi="Times New Roman" w:cs="Times New Roman"/>
                <w:i/>
                <w:sz w:val="20"/>
                <w:szCs w:val="20"/>
              </w:rPr>
              <w:t xml:space="preserve"> Государственные служащие и муниципальные служащие, не относящиеся к числу должностных лиц, несут уголовную ответственность по статьям настоящей </w:t>
            </w:r>
            <w:hyperlink r:id="rId36" w:history="1">
              <w:r w:rsidRPr="00DB0E76">
                <w:rPr>
                  <w:rFonts w:ascii="Times New Roman" w:hAnsi="Times New Roman" w:cs="Times New Roman"/>
                  <w:i/>
                  <w:sz w:val="20"/>
                  <w:szCs w:val="20"/>
                </w:rPr>
                <w:t>главы</w:t>
              </w:r>
            </w:hyperlink>
            <w:r w:rsidRPr="00DB0E76">
              <w:rPr>
                <w:rFonts w:ascii="Times New Roman" w:hAnsi="Times New Roman" w:cs="Times New Roman"/>
                <w:i/>
                <w:sz w:val="20"/>
                <w:szCs w:val="20"/>
              </w:rPr>
              <w:t xml:space="preserve"> 30 УК РФ «Преступления против государственной власти, интересов государственной службы и службы в органах местного самоуправления» в случаях, специально предусмотренных соответствующими статьями.</w:t>
            </w:r>
          </w:p>
        </w:tc>
      </w:tr>
    </w:tbl>
    <w:p w:rsidR="00FE78D0" w:rsidRPr="00E42629" w:rsidRDefault="00FE78D0" w:rsidP="00FE78D0">
      <w:pPr>
        <w:autoSpaceDE w:val="0"/>
        <w:autoSpaceDN w:val="0"/>
        <w:adjustRightInd w:val="0"/>
        <w:spacing w:after="0" w:line="240" w:lineRule="auto"/>
        <w:jc w:val="both"/>
        <w:rPr>
          <w:rFonts w:ascii="Times New Roman" w:hAnsi="Times New Roman" w:cs="Times New Roman"/>
          <w:b/>
          <w:bCs/>
          <w:sz w:val="24"/>
          <w:szCs w:val="24"/>
        </w:rPr>
      </w:pPr>
    </w:p>
    <w:p w:rsidR="00C61A86" w:rsidRPr="00DB0E76" w:rsidRDefault="00C61A86" w:rsidP="00C61A86">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E42629">
        <w:rPr>
          <w:rFonts w:ascii="Times New Roman" w:hAnsi="Times New Roman" w:cs="Times New Roman"/>
          <w:b/>
          <w:sz w:val="24"/>
          <w:szCs w:val="24"/>
        </w:rPr>
        <w:t>Статья 184</w:t>
      </w:r>
      <w:r w:rsidR="00D85295" w:rsidRPr="00E42629">
        <w:rPr>
          <w:rFonts w:ascii="Times New Roman" w:hAnsi="Times New Roman" w:cs="Times New Roman"/>
          <w:b/>
          <w:sz w:val="24"/>
          <w:szCs w:val="24"/>
        </w:rPr>
        <w:t xml:space="preserve">  </w:t>
      </w:r>
      <w:r w:rsidRPr="00E42629">
        <w:rPr>
          <w:rFonts w:ascii="Times New Roman" w:hAnsi="Times New Roman" w:cs="Times New Roman"/>
          <w:b/>
          <w:color w:val="0070C0"/>
          <w:sz w:val="24"/>
          <w:szCs w:val="24"/>
        </w:rPr>
        <w:t>Оказание противоправного влияния на результат официального спортивного соревнования или зрелищного коммерческого конкурса</w:t>
      </w:r>
    </w:p>
    <w:p w:rsidR="00C61A86" w:rsidRPr="00DB0E76"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5310"/>
        <w:gridCol w:w="5311"/>
      </w:tblGrid>
      <w:tr w:rsidR="00C61A86" w:rsidRPr="00DB0E76" w:rsidTr="00E42629">
        <w:trPr>
          <w:trHeight w:val="148"/>
        </w:trPr>
        <w:tc>
          <w:tcPr>
            <w:tcW w:w="5310" w:type="dxa"/>
          </w:tcPr>
          <w:p w:rsidR="00C61A86" w:rsidRPr="00DB0E76" w:rsidRDefault="00C61A86" w:rsidP="00591A1E">
            <w:pPr>
              <w:autoSpaceDE w:val="0"/>
              <w:autoSpaceDN w:val="0"/>
              <w:adjustRightInd w:val="0"/>
              <w:jc w:val="center"/>
              <w:rPr>
                <w:rFonts w:ascii="Times New Roman" w:hAnsi="Times New Roman" w:cs="Times New Roman"/>
                <w:b/>
                <w:sz w:val="20"/>
                <w:szCs w:val="20"/>
              </w:rPr>
            </w:pPr>
            <w:r w:rsidRPr="00DB0E76">
              <w:rPr>
                <w:rFonts w:ascii="Times New Roman" w:hAnsi="Times New Roman" w:cs="Times New Roman"/>
                <w:b/>
                <w:sz w:val="20"/>
                <w:szCs w:val="20"/>
              </w:rPr>
              <w:t>Преступление</w:t>
            </w:r>
          </w:p>
        </w:tc>
        <w:tc>
          <w:tcPr>
            <w:tcW w:w="5311" w:type="dxa"/>
          </w:tcPr>
          <w:p w:rsidR="00C61A86" w:rsidRPr="00DB0E76" w:rsidRDefault="00C61A86" w:rsidP="00591A1E">
            <w:pPr>
              <w:autoSpaceDE w:val="0"/>
              <w:autoSpaceDN w:val="0"/>
              <w:adjustRightInd w:val="0"/>
              <w:ind w:firstLine="35"/>
              <w:jc w:val="center"/>
              <w:rPr>
                <w:rFonts w:ascii="Times New Roman" w:hAnsi="Times New Roman" w:cs="Times New Roman"/>
                <w:b/>
                <w:sz w:val="20"/>
                <w:szCs w:val="20"/>
              </w:rPr>
            </w:pPr>
            <w:r w:rsidRPr="00DB0E76">
              <w:rPr>
                <w:rFonts w:ascii="Times New Roman" w:hAnsi="Times New Roman" w:cs="Times New Roman"/>
                <w:b/>
                <w:sz w:val="20"/>
                <w:szCs w:val="20"/>
              </w:rPr>
              <w:t>Наказание</w:t>
            </w:r>
          </w:p>
        </w:tc>
      </w:tr>
      <w:tr w:rsidR="00C61A86" w:rsidRPr="00E42629" w:rsidTr="00E42629">
        <w:trPr>
          <w:trHeight w:val="148"/>
        </w:trPr>
        <w:tc>
          <w:tcPr>
            <w:tcW w:w="5310" w:type="dxa"/>
          </w:tcPr>
          <w:p w:rsidR="00C61A86" w:rsidRPr="00E42629" w:rsidRDefault="00C61A86" w:rsidP="00DB0E76">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1.</w:t>
            </w:r>
            <w:r w:rsidR="00DB0E76">
              <w:rPr>
                <w:rFonts w:ascii="Times New Roman" w:hAnsi="Times New Roman" w:cs="Times New Roman"/>
                <w:sz w:val="24"/>
                <w:szCs w:val="24"/>
              </w:rPr>
              <w:t xml:space="preserve"> </w:t>
            </w:r>
            <w:r w:rsidRPr="00E42629">
              <w:rPr>
                <w:rFonts w:ascii="Times New Roman" w:hAnsi="Times New Roman" w:cs="Times New Roman"/>
                <w:sz w:val="24"/>
                <w:szCs w:val="24"/>
              </w:rPr>
              <w:t xml:space="preserve">Передача спортсмену, спортивному судье, тренеру, руководителю спортивной команды, другому участнику или организатору </w:t>
            </w:r>
            <w:r w:rsidRPr="00E42629">
              <w:rPr>
                <w:rFonts w:ascii="Times New Roman" w:hAnsi="Times New Roman" w:cs="Times New Roman"/>
                <w:sz w:val="24"/>
                <w:szCs w:val="24"/>
              </w:rPr>
              <w:lastRenderedPageBreak/>
              <w:t>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w:t>
            </w:r>
            <w:r w:rsidR="00DB0E76">
              <w:rPr>
                <w:rFonts w:ascii="Times New Roman" w:hAnsi="Times New Roman" w:cs="Times New Roman"/>
                <w:sz w:val="24"/>
                <w:szCs w:val="24"/>
              </w:rPr>
              <w:t>,</w:t>
            </w:r>
            <w:r w:rsidRPr="00E42629">
              <w:rPr>
                <w:rFonts w:ascii="Times New Roman" w:hAnsi="Times New Roman" w:cs="Times New Roman"/>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5311" w:type="dxa"/>
          </w:tcPr>
          <w:p w:rsidR="00C61A86" w:rsidRPr="00E42629" w:rsidRDefault="00C61A86" w:rsidP="00591A1E">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lastRenderedPageBreak/>
              <w:t>Штраф</w:t>
            </w:r>
            <w:r w:rsidRPr="00E42629">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w:t>
            </w:r>
            <w:r w:rsidRPr="00E42629">
              <w:rPr>
                <w:rFonts w:ascii="Times New Roman" w:hAnsi="Times New Roman" w:cs="Times New Roman"/>
                <w:sz w:val="24"/>
                <w:szCs w:val="24"/>
              </w:rPr>
              <w:lastRenderedPageBreak/>
              <w:t xml:space="preserve">от четырех месяцев до одного года, либо </w:t>
            </w:r>
            <w:r w:rsidRPr="00E42629">
              <w:rPr>
                <w:rFonts w:ascii="Times New Roman" w:hAnsi="Times New Roman" w:cs="Times New Roman"/>
                <w:b/>
                <w:color w:val="FF0000"/>
                <w:sz w:val="24"/>
                <w:szCs w:val="24"/>
              </w:rPr>
              <w:t>принудительные работы</w:t>
            </w:r>
            <w:r w:rsidRPr="00E42629">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E42629">
              <w:rPr>
                <w:rFonts w:ascii="Times New Roman" w:hAnsi="Times New Roman" w:cs="Times New Roman"/>
                <w:b/>
                <w:color w:val="FF0000"/>
                <w:sz w:val="24"/>
                <w:szCs w:val="24"/>
              </w:rPr>
              <w:t>лишение свободы</w:t>
            </w:r>
            <w:r w:rsidR="00E42629">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E42629" w:rsidTr="00E42629">
        <w:trPr>
          <w:trHeight w:val="148"/>
        </w:trPr>
        <w:tc>
          <w:tcPr>
            <w:tcW w:w="5310" w:type="dxa"/>
          </w:tcPr>
          <w:p w:rsidR="00C61A86" w:rsidRPr="00E42629" w:rsidRDefault="00C61A86" w:rsidP="00DB0E76">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lastRenderedPageBreak/>
              <w:t>2.</w:t>
            </w:r>
            <w:r w:rsidR="00DB0E76">
              <w:rPr>
                <w:rFonts w:ascii="Times New Roman" w:hAnsi="Times New Roman" w:cs="Times New Roman"/>
                <w:sz w:val="24"/>
                <w:szCs w:val="24"/>
              </w:rPr>
              <w:t xml:space="preserve"> </w:t>
            </w:r>
            <w:r w:rsidRPr="00E42629">
              <w:rPr>
                <w:rFonts w:ascii="Times New Roman" w:hAnsi="Times New Roman" w:cs="Times New Roman"/>
                <w:sz w:val="24"/>
                <w:szCs w:val="24"/>
              </w:rPr>
              <w:t xml:space="preserve">Деяния, предусмотренные </w:t>
            </w:r>
            <w:hyperlink w:anchor="Par3" w:history="1">
              <w:r w:rsidRPr="00E42629">
                <w:rPr>
                  <w:rFonts w:ascii="Times New Roman" w:hAnsi="Times New Roman" w:cs="Times New Roman"/>
                  <w:sz w:val="24"/>
                  <w:szCs w:val="24"/>
                </w:rPr>
                <w:t>частью первой</w:t>
              </w:r>
            </w:hyperlink>
            <w:r w:rsidRPr="00E42629">
              <w:rPr>
                <w:rFonts w:ascii="Times New Roman" w:hAnsi="Times New Roman" w:cs="Times New Roman"/>
                <w:sz w:val="24"/>
                <w:szCs w:val="24"/>
              </w:rPr>
              <w:t xml:space="preserve"> настоящей статьи и совершенные организованной группой</w:t>
            </w:r>
          </w:p>
        </w:tc>
        <w:tc>
          <w:tcPr>
            <w:tcW w:w="5311" w:type="dxa"/>
          </w:tcPr>
          <w:p w:rsidR="00C61A86" w:rsidRPr="00E42629" w:rsidRDefault="00CB5987" w:rsidP="00591A1E">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w:t>
            </w:r>
            <w:r w:rsidR="00C61A86" w:rsidRPr="00E42629">
              <w:rPr>
                <w:rFonts w:ascii="Times New Roman" w:hAnsi="Times New Roman" w:cs="Times New Roman"/>
                <w:b/>
                <w:color w:val="FF0000"/>
                <w:sz w:val="24"/>
                <w:szCs w:val="24"/>
              </w:rPr>
              <w:t>траф</w:t>
            </w:r>
            <w:r w:rsidR="00C61A86" w:rsidRPr="00E42629">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E42629">
              <w:rPr>
                <w:rFonts w:ascii="Times New Roman" w:hAnsi="Times New Roman" w:cs="Times New Roman"/>
                <w:b/>
                <w:color w:val="FF0000"/>
                <w:sz w:val="24"/>
                <w:szCs w:val="24"/>
              </w:rPr>
              <w:t>принудительны</w:t>
            </w:r>
            <w:r w:rsidRPr="00E42629">
              <w:rPr>
                <w:rFonts w:ascii="Times New Roman" w:hAnsi="Times New Roman" w:cs="Times New Roman"/>
                <w:b/>
                <w:color w:val="FF0000"/>
                <w:sz w:val="24"/>
                <w:szCs w:val="24"/>
              </w:rPr>
              <w:t>е</w:t>
            </w:r>
            <w:r w:rsidR="00C61A86" w:rsidRPr="00E42629">
              <w:rPr>
                <w:rFonts w:ascii="Times New Roman" w:hAnsi="Times New Roman" w:cs="Times New Roman"/>
                <w:b/>
                <w:color w:val="FF0000"/>
                <w:sz w:val="24"/>
                <w:szCs w:val="24"/>
              </w:rPr>
              <w:t xml:space="preserve"> работ</w:t>
            </w:r>
            <w:r w:rsidRPr="00E42629">
              <w:rPr>
                <w:rFonts w:ascii="Times New Roman" w:hAnsi="Times New Roman" w:cs="Times New Roman"/>
                <w:b/>
                <w:color w:val="FF0000"/>
                <w:sz w:val="24"/>
                <w:szCs w:val="24"/>
              </w:rPr>
              <w:t>ы</w:t>
            </w:r>
            <w:r w:rsidR="00E42629">
              <w:rPr>
                <w:rFonts w:ascii="Times New Roman" w:hAnsi="Times New Roman" w:cs="Times New Roman"/>
                <w:b/>
                <w:color w:val="FF0000"/>
                <w:sz w:val="24"/>
                <w:szCs w:val="24"/>
              </w:rPr>
              <w:t xml:space="preserve"> </w:t>
            </w:r>
            <w:r w:rsidR="00C61A86" w:rsidRPr="00E42629">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E42629">
              <w:rPr>
                <w:rFonts w:ascii="Times New Roman" w:hAnsi="Times New Roman" w:cs="Times New Roman"/>
                <w:b/>
                <w:color w:val="FF0000"/>
                <w:sz w:val="24"/>
                <w:szCs w:val="24"/>
              </w:rPr>
              <w:t>лишение свободы</w:t>
            </w:r>
            <w:r w:rsidR="00C61A86" w:rsidRPr="00E42629">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E42629" w:rsidTr="00E42629">
        <w:trPr>
          <w:trHeight w:val="148"/>
        </w:trPr>
        <w:tc>
          <w:tcPr>
            <w:tcW w:w="5310" w:type="dxa"/>
          </w:tcPr>
          <w:p w:rsidR="00C61A86" w:rsidRPr="00E42629" w:rsidRDefault="00C61A86" w:rsidP="00DB0E76">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3.</w:t>
            </w:r>
            <w:r w:rsidR="00DB0E76">
              <w:rPr>
                <w:rFonts w:ascii="Times New Roman" w:hAnsi="Times New Roman" w:cs="Times New Roman"/>
                <w:sz w:val="24"/>
                <w:szCs w:val="24"/>
              </w:rPr>
              <w:t xml:space="preserve"> </w:t>
            </w:r>
            <w:r w:rsidRPr="00E42629">
              <w:rPr>
                <w:rFonts w:ascii="Times New Roman" w:hAnsi="Times New Roman" w:cs="Times New Roman"/>
                <w:sz w:val="24"/>
                <w:szCs w:val="24"/>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5311" w:type="dxa"/>
          </w:tcPr>
          <w:p w:rsidR="00C61A86" w:rsidRPr="00E42629" w:rsidRDefault="00262645" w:rsidP="00591A1E">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w:t>
            </w:r>
            <w:r w:rsidR="00C61A86" w:rsidRPr="00E42629">
              <w:rPr>
                <w:rFonts w:ascii="Times New Roman" w:hAnsi="Times New Roman" w:cs="Times New Roman"/>
                <w:b/>
                <w:color w:val="FF0000"/>
                <w:sz w:val="24"/>
                <w:szCs w:val="24"/>
              </w:rPr>
              <w:t>траф</w:t>
            </w:r>
            <w:r w:rsidR="00C61A86" w:rsidRPr="00E42629">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E42629">
              <w:rPr>
                <w:rFonts w:ascii="Times New Roman" w:hAnsi="Times New Roman" w:cs="Times New Roman"/>
                <w:b/>
                <w:color w:val="FF0000"/>
                <w:sz w:val="24"/>
                <w:szCs w:val="24"/>
              </w:rPr>
              <w:t>принудительны</w:t>
            </w:r>
            <w:r w:rsidRPr="00E42629">
              <w:rPr>
                <w:rFonts w:ascii="Times New Roman" w:hAnsi="Times New Roman" w:cs="Times New Roman"/>
                <w:b/>
                <w:color w:val="FF0000"/>
                <w:sz w:val="24"/>
                <w:szCs w:val="24"/>
              </w:rPr>
              <w:t>е</w:t>
            </w:r>
            <w:r w:rsidR="00C61A86" w:rsidRPr="00E42629">
              <w:rPr>
                <w:rFonts w:ascii="Times New Roman" w:hAnsi="Times New Roman" w:cs="Times New Roman"/>
                <w:b/>
                <w:color w:val="FF0000"/>
                <w:sz w:val="24"/>
                <w:szCs w:val="24"/>
              </w:rPr>
              <w:t xml:space="preserve"> работ</w:t>
            </w:r>
            <w:r w:rsidRPr="00E42629">
              <w:rPr>
                <w:rFonts w:ascii="Times New Roman" w:hAnsi="Times New Roman" w:cs="Times New Roman"/>
                <w:b/>
                <w:color w:val="FF0000"/>
                <w:sz w:val="24"/>
                <w:szCs w:val="24"/>
              </w:rPr>
              <w:t>ы</w:t>
            </w:r>
            <w:r w:rsidR="00E42629">
              <w:rPr>
                <w:rFonts w:ascii="Times New Roman" w:hAnsi="Times New Roman" w:cs="Times New Roman"/>
                <w:b/>
                <w:color w:val="FF0000"/>
                <w:sz w:val="24"/>
                <w:szCs w:val="24"/>
              </w:rPr>
              <w:t xml:space="preserve"> </w:t>
            </w:r>
            <w:r w:rsidR="00C61A86" w:rsidRPr="00E42629">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E42629">
              <w:rPr>
                <w:rFonts w:ascii="Times New Roman" w:hAnsi="Times New Roman" w:cs="Times New Roman"/>
                <w:b/>
                <w:color w:val="FF0000"/>
                <w:sz w:val="24"/>
                <w:szCs w:val="24"/>
              </w:rPr>
              <w:t>лишение свободы</w:t>
            </w:r>
            <w:r w:rsidR="00E42629">
              <w:rPr>
                <w:rFonts w:ascii="Times New Roman" w:hAnsi="Times New Roman" w:cs="Times New Roman"/>
                <w:b/>
                <w:color w:val="FF0000"/>
                <w:sz w:val="24"/>
                <w:szCs w:val="24"/>
              </w:rPr>
              <w:t xml:space="preserve"> </w:t>
            </w:r>
            <w:r w:rsidR="00C61A86" w:rsidRPr="00E42629">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E42629"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E42629" w:rsidTr="00E42629">
        <w:trPr>
          <w:trHeight w:val="148"/>
        </w:trPr>
        <w:tc>
          <w:tcPr>
            <w:tcW w:w="5310" w:type="dxa"/>
          </w:tcPr>
          <w:p w:rsidR="00C61A86" w:rsidRPr="00E42629" w:rsidRDefault="00C61A86" w:rsidP="00DB0E76">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4.</w:t>
            </w:r>
            <w:r w:rsidR="00DB0E76">
              <w:rPr>
                <w:rFonts w:ascii="Times New Roman" w:hAnsi="Times New Roman" w:cs="Times New Roman"/>
                <w:sz w:val="24"/>
                <w:szCs w:val="24"/>
              </w:rPr>
              <w:t xml:space="preserve"> </w:t>
            </w:r>
            <w:r w:rsidRPr="00E42629">
              <w:rPr>
                <w:rFonts w:ascii="Times New Roman" w:hAnsi="Times New Roman" w:cs="Times New Roman"/>
                <w:sz w:val="24"/>
                <w:szCs w:val="24"/>
              </w:rPr>
              <w:t xml:space="preserve">Деяния, предусмотренные </w:t>
            </w:r>
            <w:hyperlink w:anchor="Par8" w:history="1">
              <w:r w:rsidRPr="00E42629">
                <w:rPr>
                  <w:rFonts w:ascii="Times New Roman" w:hAnsi="Times New Roman" w:cs="Times New Roman"/>
                  <w:sz w:val="24"/>
                  <w:szCs w:val="24"/>
                </w:rPr>
                <w:t>частью третьей</w:t>
              </w:r>
            </w:hyperlink>
            <w:r w:rsidRPr="00E42629">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w:t>
            </w:r>
            <w:r w:rsidRPr="00E42629">
              <w:rPr>
                <w:rFonts w:ascii="Times New Roman" w:hAnsi="Times New Roman" w:cs="Times New Roman"/>
                <w:sz w:val="24"/>
                <w:szCs w:val="24"/>
              </w:rPr>
              <w:lastRenderedPageBreak/>
              <w:t>конкурса</w:t>
            </w:r>
          </w:p>
        </w:tc>
        <w:tc>
          <w:tcPr>
            <w:tcW w:w="5311" w:type="dxa"/>
          </w:tcPr>
          <w:p w:rsidR="00C61A86" w:rsidRPr="00E42629" w:rsidRDefault="00262645" w:rsidP="00591A1E">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lastRenderedPageBreak/>
              <w:t>Ш</w:t>
            </w:r>
            <w:r w:rsidR="00C61A86" w:rsidRPr="00E42629">
              <w:rPr>
                <w:rFonts w:ascii="Times New Roman" w:hAnsi="Times New Roman" w:cs="Times New Roman"/>
                <w:b/>
                <w:color w:val="FF0000"/>
                <w:sz w:val="24"/>
                <w:szCs w:val="24"/>
              </w:rPr>
              <w:t>траф</w:t>
            </w:r>
            <w:r w:rsidR="00C61A86" w:rsidRPr="00E42629">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E42629">
              <w:rPr>
                <w:rFonts w:ascii="Times New Roman" w:hAnsi="Times New Roman" w:cs="Times New Roman"/>
                <w:b/>
                <w:color w:val="FF0000"/>
                <w:sz w:val="24"/>
                <w:szCs w:val="24"/>
              </w:rPr>
              <w:t>принудительны</w:t>
            </w:r>
            <w:r w:rsidRPr="00E42629">
              <w:rPr>
                <w:rFonts w:ascii="Times New Roman" w:hAnsi="Times New Roman" w:cs="Times New Roman"/>
                <w:b/>
                <w:color w:val="FF0000"/>
                <w:sz w:val="24"/>
                <w:szCs w:val="24"/>
              </w:rPr>
              <w:t>е</w:t>
            </w:r>
            <w:r w:rsidR="00C61A86" w:rsidRPr="00E42629">
              <w:rPr>
                <w:rFonts w:ascii="Times New Roman" w:hAnsi="Times New Roman" w:cs="Times New Roman"/>
                <w:b/>
                <w:color w:val="FF0000"/>
                <w:sz w:val="24"/>
                <w:szCs w:val="24"/>
              </w:rPr>
              <w:t xml:space="preserve"> работ</w:t>
            </w:r>
            <w:r w:rsidRPr="00E42629">
              <w:rPr>
                <w:rFonts w:ascii="Times New Roman" w:hAnsi="Times New Roman" w:cs="Times New Roman"/>
                <w:b/>
                <w:color w:val="FF0000"/>
                <w:sz w:val="24"/>
                <w:szCs w:val="24"/>
              </w:rPr>
              <w:t>ы</w:t>
            </w:r>
            <w:r w:rsidR="00E42629">
              <w:rPr>
                <w:rFonts w:ascii="Times New Roman" w:hAnsi="Times New Roman" w:cs="Times New Roman"/>
                <w:b/>
                <w:color w:val="FF0000"/>
                <w:sz w:val="24"/>
                <w:szCs w:val="24"/>
              </w:rPr>
              <w:t xml:space="preserve"> </w:t>
            </w:r>
            <w:r w:rsidR="00C61A86" w:rsidRPr="00E42629">
              <w:rPr>
                <w:rFonts w:ascii="Times New Roman" w:hAnsi="Times New Roman" w:cs="Times New Roman"/>
                <w:sz w:val="24"/>
                <w:szCs w:val="24"/>
              </w:rPr>
              <w:t xml:space="preserve">на срок до пяти лет с </w:t>
            </w:r>
            <w:r w:rsidR="00C61A86" w:rsidRPr="00E42629">
              <w:rPr>
                <w:rFonts w:ascii="Times New Roman" w:hAnsi="Times New Roman" w:cs="Times New Roman"/>
                <w:sz w:val="24"/>
                <w:szCs w:val="24"/>
              </w:rPr>
              <w:lastRenderedPageBreak/>
              <w:t xml:space="preserve">лишением права занимать определенные должности или заниматься определенной деятельностью на срок до трех лет или без такового, либо </w:t>
            </w:r>
            <w:r w:rsidR="00C61A86" w:rsidRPr="00E42629">
              <w:rPr>
                <w:rFonts w:ascii="Times New Roman" w:hAnsi="Times New Roman" w:cs="Times New Roman"/>
                <w:b/>
                <w:color w:val="FF0000"/>
                <w:sz w:val="24"/>
                <w:szCs w:val="24"/>
              </w:rPr>
              <w:t>лишение свободы</w:t>
            </w:r>
            <w:r w:rsidR="00E42629">
              <w:rPr>
                <w:rFonts w:ascii="Times New Roman" w:hAnsi="Times New Roman" w:cs="Times New Roman"/>
                <w:b/>
                <w:color w:val="FF0000"/>
                <w:sz w:val="24"/>
                <w:szCs w:val="24"/>
              </w:rPr>
              <w:t xml:space="preserve"> </w:t>
            </w:r>
            <w:r w:rsidR="00C61A86" w:rsidRPr="00E42629">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E42629" w:rsidTr="00E42629">
        <w:trPr>
          <w:trHeight w:val="148"/>
        </w:trPr>
        <w:tc>
          <w:tcPr>
            <w:tcW w:w="5310" w:type="dxa"/>
          </w:tcPr>
          <w:p w:rsidR="00C61A86" w:rsidRPr="00E42629" w:rsidRDefault="00C61A86" w:rsidP="00591A1E">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lastRenderedPageBreak/>
              <w:t>5.</w:t>
            </w:r>
            <w:r w:rsidR="00DB0E76">
              <w:rPr>
                <w:rFonts w:ascii="Times New Roman" w:hAnsi="Times New Roman" w:cs="Times New Roman"/>
                <w:sz w:val="24"/>
                <w:szCs w:val="24"/>
              </w:rPr>
              <w:t xml:space="preserve"> </w:t>
            </w:r>
            <w:r w:rsidRPr="00E42629">
              <w:rPr>
                <w:rFonts w:ascii="Times New Roman" w:hAnsi="Times New Roman" w:cs="Times New Roman"/>
                <w:sz w:val="24"/>
                <w:szCs w:val="24"/>
              </w:rPr>
              <w:t xml:space="preserve">Посредничество в совершении деяний, предусмотренных </w:t>
            </w:r>
            <w:hyperlink w:anchor="Par3" w:history="1">
              <w:r w:rsidRPr="00E42629">
                <w:rPr>
                  <w:rFonts w:ascii="Times New Roman" w:hAnsi="Times New Roman" w:cs="Times New Roman"/>
                  <w:sz w:val="24"/>
                  <w:szCs w:val="24"/>
                </w:rPr>
                <w:t>частями первой</w:t>
              </w:r>
            </w:hyperlink>
            <w:r w:rsidR="00FE78D0" w:rsidRPr="00E42629">
              <w:rPr>
                <w:rFonts w:ascii="Times New Roman" w:hAnsi="Times New Roman" w:cs="Times New Roman"/>
                <w:sz w:val="24"/>
                <w:szCs w:val="24"/>
              </w:rPr>
              <w:t>–</w:t>
            </w:r>
            <w:hyperlink w:anchor="Par11" w:history="1">
              <w:r w:rsidRPr="00E42629">
                <w:rPr>
                  <w:rFonts w:ascii="Times New Roman" w:hAnsi="Times New Roman" w:cs="Times New Roman"/>
                  <w:sz w:val="24"/>
                  <w:szCs w:val="24"/>
                </w:rPr>
                <w:t>четвертой</w:t>
              </w:r>
            </w:hyperlink>
            <w:r w:rsidRPr="00E42629">
              <w:rPr>
                <w:rFonts w:ascii="Times New Roman" w:hAnsi="Times New Roman" w:cs="Times New Roman"/>
                <w:sz w:val="24"/>
                <w:szCs w:val="24"/>
              </w:rPr>
              <w:t xml:space="preserve"> настоящей статьи, </w:t>
            </w:r>
            <w:r w:rsidR="00FE78D0" w:rsidRPr="00E42629">
              <w:rPr>
                <w:rFonts w:ascii="Times New Roman" w:hAnsi="Times New Roman" w:cs="Times New Roman"/>
                <w:sz w:val="24"/>
                <w:szCs w:val="24"/>
              </w:rPr>
              <w:br/>
            </w:r>
            <w:r w:rsidRPr="00E42629">
              <w:rPr>
                <w:rFonts w:ascii="Times New Roman" w:hAnsi="Times New Roman" w:cs="Times New Roman"/>
                <w:sz w:val="24"/>
                <w:szCs w:val="24"/>
              </w:rPr>
              <w:t>в значительном размере</w:t>
            </w:r>
          </w:p>
          <w:p w:rsidR="00C61A86" w:rsidRPr="00DB0E76" w:rsidRDefault="00C61A86" w:rsidP="00591A1E">
            <w:pPr>
              <w:autoSpaceDE w:val="0"/>
              <w:autoSpaceDN w:val="0"/>
              <w:adjustRightInd w:val="0"/>
              <w:ind w:firstLine="397"/>
              <w:jc w:val="both"/>
              <w:rPr>
                <w:rFonts w:ascii="Times New Roman" w:hAnsi="Times New Roman" w:cs="Times New Roman"/>
                <w:sz w:val="16"/>
                <w:szCs w:val="16"/>
              </w:rPr>
            </w:pPr>
          </w:p>
          <w:p w:rsidR="00C61A86" w:rsidRPr="00DB0E76" w:rsidRDefault="00C61A86" w:rsidP="00591A1E">
            <w:pPr>
              <w:autoSpaceDE w:val="0"/>
              <w:autoSpaceDN w:val="0"/>
              <w:adjustRightInd w:val="0"/>
              <w:ind w:firstLine="397"/>
              <w:jc w:val="both"/>
              <w:rPr>
                <w:rFonts w:ascii="Times New Roman" w:hAnsi="Times New Roman" w:cs="Times New Roman"/>
                <w:i/>
                <w:sz w:val="20"/>
                <w:szCs w:val="20"/>
              </w:rPr>
            </w:pPr>
            <w:r w:rsidRPr="00DB0E76">
              <w:rPr>
                <w:rFonts w:ascii="Times New Roman" w:hAnsi="Times New Roman" w:cs="Times New Roman"/>
                <w:b/>
                <w:i/>
                <w:sz w:val="20"/>
                <w:szCs w:val="20"/>
              </w:rPr>
              <w:t>Примечание.</w:t>
            </w:r>
            <w:r w:rsidRPr="00DB0E76">
              <w:rPr>
                <w:rFonts w:ascii="Times New Roman" w:hAnsi="Times New Roman" w:cs="Times New Roman"/>
                <w:i/>
                <w:sz w:val="20"/>
                <w:szCs w:val="20"/>
              </w:rPr>
              <w:t xml:space="preserve"> Значительным размером в </w:t>
            </w:r>
            <w:hyperlink w:anchor="Par13" w:history="1">
              <w:r w:rsidRPr="00DB0E76">
                <w:rPr>
                  <w:rFonts w:ascii="Times New Roman" w:hAnsi="Times New Roman" w:cs="Times New Roman"/>
                  <w:i/>
                  <w:sz w:val="20"/>
                  <w:szCs w:val="20"/>
                </w:rPr>
                <w:t>части пятой</w:t>
              </w:r>
            </w:hyperlink>
            <w:r w:rsidRPr="00DB0E76">
              <w:rPr>
                <w:rFonts w:ascii="Times New Roman" w:hAnsi="Times New Roman" w:cs="Times New Roman"/>
                <w:i/>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E42629" w:rsidRDefault="00C61A86" w:rsidP="00591A1E">
            <w:pPr>
              <w:autoSpaceDE w:val="0"/>
              <w:autoSpaceDN w:val="0"/>
              <w:adjustRightInd w:val="0"/>
              <w:ind w:firstLine="397"/>
              <w:jc w:val="both"/>
              <w:rPr>
                <w:rFonts w:ascii="Times New Roman" w:hAnsi="Times New Roman" w:cs="Times New Roman"/>
                <w:sz w:val="24"/>
                <w:szCs w:val="24"/>
              </w:rPr>
            </w:pPr>
          </w:p>
        </w:tc>
        <w:tc>
          <w:tcPr>
            <w:tcW w:w="5311" w:type="dxa"/>
          </w:tcPr>
          <w:p w:rsidR="00C61A86" w:rsidRPr="00E42629" w:rsidRDefault="00F14D10" w:rsidP="00591A1E">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t>Ш</w:t>
            </w:r>
            <w:r w:rsidR="00C61A86" w:rsidRPr="00E42629">
              <w:rPr>
                <w:rFonts w:ascii="Times New Roman" w:hAnsi="Times New Roman" w:cs="Times New Roman"/>
                <w:b/>
                <w:color w:val="FF0000"/>
                <w:sz w:val="24"/>
                <w:szCs w:val="24"/>
              </w:rPr>
              <w:t>траф</w:t>
            </w:r>
            <w:r w:rsidR="00C61A86" w:rsidRPr="00E42629">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E42629">
              <w:rPr>
                <w:rFonts w:ascii="Times New Roman" w:hAnsi="Times New Roman" w:cs="Times New Roman"/>
                <w:b/>
                <w:color w:val="FF0000"/>
                <w:sz w:val="24"/>
                <w:szCs w:val="24"/>
              </w:rPr>
              <w:t>исправительны</w:t>
            </w:r>
            <w:r w:rsidRPr="00E42629">
              <w:rPr>
                <w:rFonts w:ascii="Times New Roman" w:hAnsi="Times New Roman" w:cs="Times New Roman"/>
                <w:b/>
                <w:color w:val="FF0000"/>
                <w:sz w:val="24"/>
                <w:szCs w:val="24"/>
              </w:rPr>
              <w:t>е</w:t>
            </w:r>
            <w:r w:rsidR="00C61A86" w:rsidRPr="00E42629">
              <w:rPr>
                <w:rFonts w:ascii="Times New Roman" w:hAnsi="Times New Roman" w:cs="Times New Roman"/>
                <w:b/>
                <w:color w:val="FF0000"/>
                <w:sz w:val="24"/>
                <w:szCs w:val="24"/>
              </w:rPr>
              <w:t xml:space="preserve"> работ</w:t>
            </w:r>
            <w:r w:rsidRPr="00E42629">
              <w:rPr>
                <w:rFonts w:ascii="Times New Roman" w:hAnsi="Times New Roman" w:cs="Times New Roman"/>
                <w:b/>
                <w:color w:val="FF0000"/>
                <w:sz w:val="24"/>
                <w:szCs w:val="24"/>
              </w:rPr>
              <w:t>ы</w:t>
            </w:r>
            <w:r w:rsidR="00E42629">
              <w:rPr>
                <w:rFonts w:ascii="Times New Roman" w:hAnsi="Times New Roman" w:cs="Times New Roman"/>
                <w:b/>
                <w:color w:val="FF0000"/>
                <w:sz w:val="24"/>
                <w:szCs w:val="24"/>
              </w:rPr>
              <w:t xml:space="preserve"> </w:t>
            </w:r>
            <w:r w:rsidR="00C61A86" w:rsidRPr="00E42629">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E42629">
              <w:rPr>
                <w:rFonts w:ascii="Times New Roman" w:hAnsi="Times New Roman" w:cs="Times New Roman"/>
                <w:b/>
                <w:color w:val="FF0000"/>
                <w:sz w:val="24"/>
                <w:szCs w:val="24"/>
              </w:rPr>
              <w:t>принудительны</w:t>
            </w:r>
            <w:r w:rsidRPr="00E42629">
              <w:rPr>
                <w:rFonts w:ascii="Times New Roman" w:hAnsi="Times New Roman" w:cs="Times New Roman"/>
                <w:b/>
                <w:color w:val="FF0000"/>
                <w:sz w:val="24"/>
                <w:szCs w:val="24"/>
              </w:rPr>
              <w:t>е</w:t>
            </w:r>
            <w:r w:rsidR="00C61A86" w:rsidRPr="00E42629">
              <w:rPr>
                <w:rFonts w:ascii="Times New Roman" w:hAnsi="Times New Roman" w:cs="Times New Roman"/>
                <w:b/>
                <w:color w:val="FF0000"/>
                <w:sz w:val="24"/>
                <w:szCs w:val="24"/>
              </w:rPr>
              <w:t xml:space="preserve"> работ</w:t>
            </w:r>
            <w:r w:rsidRPr="00E42629">
              <w:rPr>
                <w:rFonts w:ascii="Times New Roman" w:hAnsi="Times New Roman" w:cs="Times New Roman"/>
                <w:b/>
                <w:color w:val="FF0000"/>
                <w:sz w:val="24"/>
                <w:szCs w:val="24"/>
              </w:rPr>
              <w:t>ы</w:t>
            </w:r>
            <w:r w:rsidR="00E42629">
              <w:rPr>
                <w:rFonts w:ascii="Times New Roman" w:hAnsi="Times New Roman" w:cs="Times New Roman"/>
                <w:b/>
                <w:color w:val="FF0000"/>
                <w:sz w:val="24"/>
                <w:szCs w:val="24"/>
              </w:rPr>
              <w:t xml:space="preserve"> </w:t>
            </w:r>
            <w:r w:rsidR="00C61A86" w:rsidRPr="00E42629">
              <w:rPr>
                <w:rFonts w:ascii="Times New Roman" w:hAnsi="Times New Roman" w:cs="Times New Roman"/>
                <w:sz w:val="24"/>
                <w:szCs w:val="24"/>
              </w:rPr>
              <w:t>на срок до четырех лет с лишением права занимать определенные</w:t>
            </w:r>
            <w:r w:rsidR="00E42629">
              <w:rPr>
                <w:rFonts w:ascii="Times New Roman" w:hAnsi="Times New Roman" w:cs="Times New Roman"/>
                <w:sz w:val="24"/>
                <w:szCs w:val="24"/>
              </w:rPr>
              <w:t xml:space="preserve"> </w:t>
            </w:r>
            <w:r w:rsidR="00C61A86" w:rsidRPr="00E42629">
              <w:rPr>
                <w:rFonts w:ascii="Times New Roman" w:hAnsi="Times New Roman" w:cs="Times New Roman"/>
                <w:sz w:val="24"/>
                <w:szCs w:val="24"/>
              </w:rPr>
              <w:t xml:space="preserve">должности или заниматься определенной деятельностью на срок до трех лет или без такового, либо </w:t>
            </w:r>
            <w:r w:rsidR="00C61A86" w:rsidRPr="00E42629">
              <w:rPr>
                <w:rFonts w:ascii="Times New Roman" w:hAnsi="Times New Roman" w:cs="Times New Roman"/>
                <w:b/>
                <w:color w:val="FF0000"/>
                <w:sz w:val="24"/>
                <w:szCs w:val="24"/>
              </w:rPr>
              <w:t>лишение свободы</w:t>
            </w:r>
            <w:r w:rsidR="00C61A86" w:rsidRPr="00E42629">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E42629" w:rsidTr="00C53B8E">
        <w:trPr>
          <w:trHeight w:val="1017"/>
        </w:trPr>
        <w:tc>
          <w:tcPr>
            <w:tcW w:w="10621" w:type="dxa"/>
            <w:gridSpan w:val="2"/>
          </w:tcPr>
          <w:p w:rsidR="00C61A86" w:rsidRPr="00DB0E76" w:rsidRDefault="00C61A86" w:rsidP="00C53B8E">
            <w:pPr>
              <w:autoSpaceDE w:val="0"/>
              <w:autoSpaceDN w:val="0"/>
              <w:adjustRightInd w:val="0"/>
              <w:ind w:firstLine="567"/>
              <w:jc w:val="both"/>
              <w:rPr>
                <w:rFonts w:ascii="Times New Roman" w:hAnsi="Times New Roman" w:cs="Times New Roman"/>
                <w:i/>
                <w:sz w:val="20"/>
                <w:szCs w:val="20"/>
              </w:rPr>
            </w:pPr>
            <w:r w:rsidRPr="00DB0E76">
              <w:rPr>
                <w:rFonts w:ascii="Times New Roman" w:hAnsi="Times New Roman" w:cs="Times New Roman"/>
                <w:b/>
                <w:i/>
                <w:noProof/>
                <w:sz w:val="20"/>
                <w:szCs w:val="20"/>
                <w:lang w:eastAsia="ru-RU"/>
              </w:rPr>
              <w:drawing>
                <wp:anchor distT="0" distB="0" distL="114300" distR="114300" simplePos="0" relativeHeight="251667456" behindDoc="1" locked="0" layoutInCell="1" allowOverlap="1">
                  <wp:simplePos x="0" y="0"/>
                  <wp:positionH relativeFrom="column">
                    <wp:posOffset>-25400</wp:posOffset>
                  </wp:positionH>
                  <wp:positionV relativeFrom="paragraph">
                    <wp:posOffset>17145</wp:posOffset>
                  </wp:positionV>
                  <wp:extent cx="120650" cy="120650"/>
                  <wp:effectExtent l="19050" t="0" r="0" b="0"/>
                  <wp:wrapTight wrapText="bothSides">
                    <wp:wrapPolygon edited="0">
                      <wp:start x="-3411" y="0"/>
                      <wp:lineTo x="-3411" y="17053"/>
                      <wp:lineTo x="20463" y="17053"/>
                      <wp:lineTo x="20463" y="0"/>
                      <wp:lineTo x="-3411" y="0"/>
                    </wp:wrapPolygon>
                  </wp:wrapTight>
                  <wp:docPr id="7" name="Рисунок 7" descr="Картинки по запросу восклицательный знак 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4" tgtFrame="_blank"/>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650" cy="120650"/>
                          </a:xfrm>
                          <a:prstGeom prst="rect">
                            <a:avLst/>
                          </a:prstGeom>
                          <a:noFill/>
                          <a:ln>
                            <a:noFill/>
                          </a:ln>
                        </pic:spPr>
                      </pic:pic>
                    </a:graphicData>
                  </a:graphic>
                </wp:anchor>
              </w:drawing>
            </w:r>
            <w:r w:rsidR="00CC22D7" w:rsidRPr="00DB0E76">
              <w:rPr>
                <w:rFonts w:ascii="Times New Roman" w:hAnsi="Times New Roman" w:cs="Times New Roman"/>
                <w:b/>
                <w:i/>
                <w:sz w:val="20"/>
                <w:szCs w:val="20"/>
              </w:rPr>
              <w:t>Примечание.</w:t>
            </w:r>
            <w:r w:rsidR="00E42629" w:rsidRPr="00DB0E76">
              <w:rPr>
                <w:rFonts w:ascii="Times New Roman" w:hAnsi="Times New Roman" w:cs="Times New Roman"/>
                <w:b/>
                <w:i/>
                <w:sz w:val="20"/>
                <w:szCs w:val="20"/>
              </w:rPr>
              <w:t xml:space="preserve"> </w:t>
            </w:r>
            <w:r w:rsidRPr="00DB0E76">
              <w:rPr>
                <w:rFonts w:ascii="Times New Roman" w:hAnsi="Times New Roman" w:cs="Times New Roman"/>
                <w:i/>
                <w:sz w:val="20"/>
                <w:szCs w:val="20"/>
              </w:rPr>
              <w:t xml:space="preserve">Лицо, совершившее преступление, предусмотренное </w:t>
            </w:r>
            <w:hyperlink w:anchor="Par3" w:history="1">
              <w:r w:rsidRPr="00DB0E76">
                <w:rPr>
                  <w:rFonts w:ascii="Times New Roman" w:hAnsi="Times New Roman" w:cs="Times New Roman"/>
                  <w:i/>
                  <w:sz w:val="20"/>
                  <w:szCs w:val="20"/>
                </w:rPr>
                <w:t>частью первой</w:t>
              </w:r>
            </w:hyperlink>
            <w:r w:rsidRPr="00DB0E76">
              <w:rPr>
                <w:rFonts w:ascii="Times New Roman" w:hAnsi="Times New Roman" w:cs="Times New Roman"/>
                <w:i/>
                <w:sz w:val="20"/>
                <w:szCs w:val="20"/>
              </w:rPr>
              <w:t xml:space="preserve">, </w:t>
            </w:r>
            <w:hyperlink w:anchor="Par6" w:history="1">
              <w:r w:rsidRPr="00DB0E76">
                <w:rPr>
                  <w:rFonts w:ascii="Times New Roman" w:hAnsi="Times New Roman" w:cs="Times New Roman"/>
                  <w:i/>
                  <w:sz w:val="20"/>
                  <w:szCs w:val="20"/>
                </w:rPr>
                <w:t>второй</w:t>
              </w:r>
            </w:hyperlink>
            <w:r w:rsidRPr="00DB0E76">
              <w:rPr>
                <w:rFonts w:ascii="Times New Roman" w:hAnsi="Times New Roman" w:cs="Times New Roman"/>
                <w:i/>
                <w:sz w:val="20"/>
                <w:szCs w:val="20"/>
              </w:rPr>
              <w:t xml:space="preserve"> или </w:t>
            </w:r>
            <w:hyperlink w:anchor="Par13" w:history="1">
              <w:r w:rsidRPr="00DB0E76">
                <w:rPr>
                  <w:rFonts w:ascii="Times New Roman" w:hAnsi="Times New Roman" w:cs="Times New Roman"/>
                  <w:i/>
                  <w:sz w:val="20"/>
                  <w:szCs w:val="20"/>
                </w:rPr>
                <w:t>пятой</w:t>
              </w:r>
            </w:hyperlink>
            <w:r w:rsidRPr="00DB0E76">
              <w:rPr>
                <w:rFonts w:ascii="Times New Roman" w:hAnsi="Times New Roman" w:cs="Times New Roman"/>
                <w:i/>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tc>
      </w:tr>
    </w:tbl>
    <w:p w:rsidR="008D1E6D" w:rsidRPr="00E42629" w:rsidRDefault="008D1E6D" w:rsidP="00856D0E">
      <w:pPr>
        <w:spacing w:after="0" w:line="240" w:lineRule="auto"/>
        <w:jc w:val="center"/>
        <w:rPr>
          <w:rFonts w:ascii="Times New Roman" w:hAnsi="Times New Roman" w:cs="Times New Roman"/>
          <w:b/>
          <w:color w:val="0070C0"/>
          <w:spacing w:val="60"/>
          <w:sz w:val="24"/>
          <w:szCs w:val="24"/>
        </w:rPr>
      </w:pPr>
    </w:p>
    <w:p w:rsidR="00FE78D0" w:rsidRPr="00E42629"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4"/>
          <w:szCs w:val="24"/>
        </w:rPr>
      </w:pPr>
      <w:r w:rsidRPr="00E42629">
        <w:rPr>
          <w:rFonts w:ascii="Times New Roman" w:hAnsi="Times New Roman" w:cs="Times New Roman"/>
          <w:b/>
          <w:sz w:val="24"/>
          <w:szCs w:val="24"/>
        </w:rPr>
        <w:t>Пункт «а» части 2 статьи 226.1</w:t>
      </w:r>
      <w:r w:rsidR="00D85295" w:rsidRPr="00E42629">
        <w:rPr>
          <w:rFonts w:ascii="Times New Roman" w:hAnsi="Times New Roman" w:cs="Times New Roman"/>
          <w:b/>
          <w:sz w:val="24"/>
          <w:szCs w:val="24"/>
        </w:rPr>
        <w:t xml:space="preserve">  </w:t>
      </w:r>
      <w:r w:rsidRPr="00E42629">
        <w:rPr>
          <w:rFonts w:ascii="Times New Roman" w:hAnsi="Times New Roman" w:cs="Times New Roman"/>
          <w:b/>
          <w:color w:val="0070C0"/>
          <w:sz w:val="24"/>
          <w:szCs w:val="24"/>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DB0E76"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5300"/>
        <w:gridCol w:w="5301"/>
      </w:tblGrid>
      <w:tr w:rsidR="00FE78D0" w:rsidRPr="00DB0E76" w:rsidTr="00E42629">
        <w:trPr>
          <w:trHeight w:val="145"/>
        </w:trPr>
        <w:tc>
          <w:tcPr>
            <w:tcW w:w="5300" w:type="dxa"/>
          </w:tcPr>
          <w:p w:rsidR="00FE78D0" w:rsidRPr="00DB0E76" w:rsidRDefault="00FE78D0" w:rsidP="00304677">
            <w:pPr>
              <w:autoSpaceDE w:val="0"/>
              <w:autoSpaceDN w:val="0"/>
              <w:adjustRightInd w:val="0"/>
              <w:jc w:val="center"/>
              <w:rPr>
                <w:rFonts w:ascii="Times New Roman" w:hAnsi="Times New Roman" w:cs="Times New Roman"/>
                <w:sz w:val="20"/>
                <w:szCs w:val="20"/>
              </w:rPr>
            </w:pPr>
            <w:r w:rsidRPr="00DB0E76">
              <w:rPr>
                <w:rFonts w:ascii="Times New Roman" w:hAnsi="Times New Roman" w:cs="Times New Roman"/>
                <w:b/>
                <w:sz w:val="20"/>
                <w:szCs w:val="20"/>
              </w:rPr>
              <w:t>Преступление</w:t>
            </w:r>
          </w:p>
        </w:tc>
        <w:tc>
          <w:tcPr>
            <w:tcW w:w="5301" w:type="dxa"/>
          </w:tcPr>
          <w:p w:rsidR="00FE78D0" w:rsidRPr="00DB0E76" w:rsidRDefault="00FE78D0" w:rsidP="00304677">
            <w:pPr>
              <w:autoSpaceDE w:val="0"/>
              <w:autoSpaceDN w:val="0"/>
              <w:adjustRightInd w:val="0"/>
              <w:jc w:val="center"/>
              <w:rPr>
                <w:rFonts w:ascii="Times New Roman" w:hAnsi="Times New Roman" w:cs="Times New Roman"/>
                <w:sz w:val="20"/>
                <w:szCs w:val="20"/>
              </w:rPr>
            </w:pPr>
            <w:r w:rsidRPr="00DB0E76">
              <w:rPr>
                <w:rFonts w:ascii="Times New Roman" w:hAnsi="Times New Roman" w:cs="Times New Roman"/>
                <w:b/>
                <w:sz w:val="20"/>
                <w:szCs w:val="20"/>
              </w:rPr>
              <w:t>Наказание</w:t>
            </w:r>
          </w:p>
        </w:tc>
      </w:tr>
      <w:tr w:rsidR="00FE78D0" w:rsidRPr="00E42629" w:rsidTr="00E42629">
        <w:trPr>
          <w:trHeight w:val="145"/>
        </w:trPr>
        <w:tc>
          <w:tcPr>
            <w:tcW w:w="5300" w:type="dxa"/>
          </w:tcPr>
          <w:p w:rsidR="00FE78D0" w:rsidRPr="00E42629" w:rsidRDefault="00FE78D0" w:rsidP="00304677">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2.</w:t>
            </w:r>
            <w:r w:rsidR="00DB0E76">
              <w:rPr>
                <w:rFonts w:ascii="Times New Roman" w:hAnsi="Times New Roman" w:cs="Times New Roman"/>
                <w:sz w:val="24"/>
                <w:szCs w:val="24"/>
              </w:rPr>
              <w:t xml:space="preserve"> </w:t>
            </w:r>
            <w:r w:rsidRPr="00E42629">
              <w:rPr>
                <w:rFonts w:ascii="Times New Roman" w:hAnsi="Times New Roman" w:cs="Times New Roman"/>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w:t>
            </w:r>
            <w:r w:rsidRPr="00E42629">
              <w:rPr>
                <w:rFonts w:ascii="Times New Roman" w:hAnsi="Times New Roman" w:cs="Times New Roman"/>
                <w:sz w:val="24"/>
                <w:szCs w:val="24"/>
              </w:rPr>
              <w:lastRenderedPageBreak/>
              <w:t>оружия массового поражения, средств его доставки, иного вооружения, иной военной техники, а также</w:t>
            </w:r>
            <w:r w:rsidR="00E42629">
              <w:rPr>
                <w:rFonts w:ascii="Times New Roman" w:hAnsi="Times New Roman" w:cs="Times New Roman"/>
                <w:sz w:val="24"/>
                <w:szCs w:val="24"/>
              </w:rPr>
              <w:t xml:space="preserve"> </w:t>
            </w:r>
            <w:r w:rsidRPr="00E42629">
              <w:rPr>
                <w:rFonts w:ascii="Times New Roman" w:hAnsi="Times New Roman" w:cs="Times New Roman"/>
                <w:sz w:val="24"/>
                <w:szCs w:val="24"/>
              </w:rPr>
              <w:t>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Pr="00E42629" w:rsidRDefault="00FE78D0" w:rsidP="00304677">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sz w:val="24"/>
                <w:szCs w:val="24"/>
              </w:rPr>
              <w:t>а) должностным лицом с использованием своего служебного положения;</w:t>
            </w:r>
          </w:p>
        </w:tc>
        <w:tc>
          <w:tcPr>
            <w:tcW w:w="5301" w:type="dxa"/>
          </w:tcPr>
          <w:p w:rsidR="00FE78D0" w:rsidRPr="00E42629" w:rsidRDefault="00FE78D0" w:rsidP="00304677">
            <w:pPr>
              <w:autoSpaceDE w:val="0"/>
              <w:autoSpaceDN w:val="0"/>
              <w:adjustRightInd w:val="0"/>
              <w:ind w:firstLine="397"/>
              <w:jc w:val="both"/>
              <w:rPr>
                <w:rFonts w:ascii="Times New Roman" w:hAnsi="Times New Roman" w:cs="Times New Roman"/>
                <w:sz w:val="24"/>
                <w:szCs w:val="24"/>
              </w:rPr>
            </w:pPr>
            <w:r w:rsidRPr="00E42629">
              <w:rPr>
                <w:rFonts w:ascii="Times New Roman" w:hAnsi="Times New Roman" w:cs="Times New Roman"/>
                <w:b/>
                <w:color w:val="FF0000"/>
                <w:sz w:val="24"/>
                <w:szCs w:val="24"/>
              </w:rPr>
              <w:lastRenderedPageBreak/>
              <w:t>Лишение свободы</w:t>
            </w:r>
            <w:r w:rsidR="00E42629">
              <w:rPr>
                <w:rFonts w:ascii="Times New Roman" w:hAnsi="Times New Roman" w:cs="Times New Roman"/>
                <w:b/>
                <w:color w:val="FF0000"/>
                <w:sz w:val="24"/>
                <w:szCs w:val="24"/>
              </w:rPr>
              <w:t xml:space="preserve"> </w:t>
            </w:r>
            <w:r w:rsidRPr="00E42629">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Pr="00E42629" w:rsidRDefault="00FE78D0" w:rsidP="00304677">
            <w:pPr>
              <w:autoSpaceDE w:val="0"/>
              <w:autoSpaceDN w:val="0"/>
              <w:adjustRightInd w:val="0"/>
              <w:ind w:firstLine="397"/>
              <w:jc w:val="both"/>
              <w:rPr>
                <w:rFonts w:ascii="Times New Roman" w:hAnsi="Times New Roman" w:cs="Times New Roman"/>
                <w:sz w:val="24"/>
                <w:szCs w:val="24"/>
              </w:rPr>
            </w:pPr>
          </w:p>
          <w:p w:rsidR="00FE78D0" w:rsidRPr="00E42629"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E42629" w:rsidTr="00E42629">
        <w:trPr>
          <w:trHeight w:val="2377"/>
        </w:trPr>
        <w:tc>
          <w:tcPr>
            <w:tcW w:w="10601" w:type="dxa"/>
            <w:gridSpan w:val="2"/>
          </w:tcPr>
          <w:p w:rsidR="00FE78D0" w:rsidRPr="00DB0E76" w:rsidRDefault="00FE78D0" w:rsidP="00304677">
            <w:pPr>
              <w:autoSpaceDE w:val="0"/>
              <w:autoSpaceDN w:val="0"/>
              <w:adjustRightInd w:val="0"/>
              <w:ind w:firstLine="397"/>
              <w:jc w:val="both"/>
              <w:rPr>
                <w:rFonts w:ascii="Times New Roman" w:hAnsi="Times New Roman" w:cs="Times New Roman"/>
                <w:i/>
                <w:sz w:val="20"/>
                <w:szCs w:val="20"/>
              </w:rPr>
            </w:pPr>
            <w:r w:rsidRPr="00DB0E76">
              <w:rPr>
                <w:rFonts w:ascii="Times New Roman" w:hAnsi="Times New Roman" w:cs="Times New Roman"/>
                <w:b/>
                <w:i/>
                <w:sz w:val="20"/>
                <w:szCs w:val="20"/>
              </w:rPr>
              <w:lastRenderedPageBreak/>
              <w:t>Примечания.</w:t>
            </w:r>
            <w:r w:rsidRPr="00DB0E76">
              <w:rPr>
                <w:rFonts w:ascii="Times New Roman" w:hAnsi="Times New Roman" w:cs="Times New Roman"/>
                <w:i/>
                <w:sz w:val="20"/>
                <w:szCs w:val="20"/>
              </w:rPr>
              <w:t xml:space="preserve"> 1. </w:t>
            </w:r>
            <w:hyperlink r:id="rId37" w:history="1">
              <w:r w:rsidRPr="00DB0E76">
                <w:rPr>
                  <w:rFonts w:ascii="Times New Roman" w:hAnsi="Times New Roman" w:cs="Times New Roman"/>
                  <w:i/>
                  <w:sz w:val="20"/>
                  <w:szCs w:val="20"/>
                </w:rPr>
                <w:t>Перечень</w:t>
              </w:r>
            </w:hyperlink>
            <w:r w:rsidRPr="00DB0E76">
              <w:rPr>
                <w:rFonts w:ascii="Times New Roman" w:hAnsi="Times New Roman" w:cs="Times New Roman"/>
                <w:i/>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DB0E76" w:rsidRDefault="00FE78D0" w:rsidP="00304677">
            <w:pPr>
              <w:autoSpaceDE w:val="0"/>
              <w:autoSpaceDN w:val="0"/>
              <w:adjustRightInd w:val="0"/>
              <w:ind w:firstLine="397"/>
              <w:jc w:val="both"/>
              <w:rPr>
                <w:rFonts w:ascii="Times New Roman" w:hAnsi="Times New Roman" w:cs="Times New Roman"/>
                <w:i/>
                <w:sz w:val="20"/>
                <w:szCs w:val="20"/>
              </w:rPr>
            </w:pPr>
            <w:r w:rsidRPr="00DB0E76">
              <w:rPr>
                <w:rFonts w:ascii="Times New Roman" w:hAnsi="Times New Roman" w:cs="Times New Roman"/>
                <w:i/>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DB0E76" w:rsidRDefault="00FE78D0" w:rsidP="00304677">
            <w:pPr>
              <w:autoSpaceDE w:val="0"/>
              <w:autoSpaceDN w:val="0"/>
              <w:adjustRightInd w:val="0"/>
              <w:ind w:firstLine="397"/>
              <w:jc w:val="both"/>
              <w:rPr>
                <w:rFonts w:ascii="Times New Roman" w:hAnsi="Times New Roman" w:cs="Times New Roman"/>
                <w:i/>
                <w:sz w:val="20"/>
                <w:szCs w:val="20"/>
              </w:rPr>
            </w:pPr>
            <w:r w:rsidRPr="00DB0E76">
              <w:rPr>
                <w:rFonts w:ascii="Times New Roman" w:hAnsi="Times New Roman" w:cs="Times New Roman"/>
                <w:i/>
                <w:sz w:val="20"/>
                <w:szCs w:val="20"/>
              </w:rPr>
              <w:t xml:space="preserve">3. </w:t>
            </w:r>
            <w:hyperlink r:id="rId38" w:history="1">
              <w:r w:rsidRPr="00DB0E76">
                <w:rPr>
                  <w:rFonts w:ascii="Times New Roman" w:hAnsi="Times New Roman" w:cs="Times New Roman"/>
                  <w:i/>
                  <w:sz w:val="20"/>
                  <w:szCs w:val="20"/>
                </w:rPr>
                <w:t>Перечень</w:t>
              </w:r>
            </w:hyperlink>
            <w:r w:rsidRPr="00DB0E76">
              <w:rPr>
                <w:rFonts w:ascii="Times New Roman" w:hAnsi="Times New Roman" w:cs="Times New Roman"/>
                <w:i/>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39" w:history="1">
              <w:r w:rsidRPr="00DB0E76">
                <w:rPr>
                  <w:rFonts w:ascii="Times New Roman" w:hAnsi="Times New Roman" w:cs="Times New Roman"/>
                  <w:i/>
                  <w:sz w:val="20"/>
                  <w:szCs w:val="20"/>
                </w:rPr>
                <w:t>статьи 258.1</w:t>
              </w:r>
            </w:hyperlink>
            <w:r w:rsidRPr="00DB0E76">
              <w:rPr>
                <w:rFonts w:ascii="Times New Roman" w:hAnsi="Times New Roman" w:cs="Times New Roman"/>
                <w:i/>
                <w:sz w:val="20"/>
                <w:szCs w:val="20"/>
              </w:rPr>
              <w:t xml:space="preserve"> настоящего Кодекса утверждается Правительством Российской Федерации.</w:t>
            </w:r>
          </w:p>
          <w:p w:rsidR="00FE78D0" w:rsidRPr="00E42629" w:rsidRDefault="00FE78D0" w:rsidP="00304677">
            <w:pPr>
              <w:autoSpaceDE w:val="0"/>
              <w:autoSpaceDN w:val="0"/>
              <w:adjustRightInd w:val="0"/>
              <w:ind w:firstLine="397"/>
              <w:jc w:val="both"/>
              <w:rPr>
                <w:rFonts w:ascii="Times New Roman" w:hAnsi="Times New Roman" w:cs="Times New Roman"/>
                <w:b/>
                <w:color w:val="FF0000"/>
                <w:sz w:val="24"/>
                <w:szCs w:val="24"/>
              </w:rPr>
            </w:pPr>
            <w:r w:rsidRPr="00DB0E76">
              <w:rPr>
                <w:rFonts w:ascii="Times New Roman" w:hAnsi="Times New Roman" w:cs="Times New Roman"/>
                <w:i/>
                <w:sz w:val="20"/>
                <w:szCs w:val="20"/>
              </w:rPr>
              <w:t>4. Крупным размером культурных ценностей в настоящей статье признается их стоимость, превышающая сто тысяч рублей.</w:t>
            </w:r>
          </w:p>
        </w:tc>
      </w:tr>
      <w:tr w:rsidR="00FE78D0" w:rsidRPr="00E42629" w:rsidTr="00E42629">
        <w:trPr>
          <w:trHeight w:val="579"/>
        </w:trPr>
        <w:tc>
          <w:tcPr>
            <w:tcW w:w="10601" w:type="dxa"/>
            <w:gridSpan w:val="2"/>
          </w:tcPr>
          <w:p w:rsidR="00FE78D0" w:rsidRPr="00DB0E76" w:rsidRDefault="00C53B8E" w:rsidP="00304677">
            <w:pPr>
              <w:autoSpaceDE w:val="0"/>
              <w:autoSpaceDN w:val="0"/>
              <w:adjustRightInd w:val="0"/>
              <w:ind w:firstLine="397"/>
              <w:jc w:val="both"/>
              <w:rPr>
                <w:rFonts w:ascii="Times New Roman" w:hAnsi="Times New Roman" w:cs="Times New Roman"/>
                <w:i/>
                <w:sz w:val="20"/>
                <w:szCs w:val="20"/>
              </w:rPr>
            </w:pPr>
            <w:r>
              <w:rPr>
                <w:rFonts w:ascii="Times New Roman" w:hAnsi="Times New Roman" w:cs="Times New Roman"/>
                <w:i/>
                <w:noProof/>
                <w:sz w:val="20"/>
                <w:szCs w:val="20"/>
                <w:lang w:eastAsia="ru-RU"/>
              </w:rPr>
              <w:drawing>
                <wp:anchor distT="0" distB="0" distL="114300" distR="114300" simplePos="0" relativeHeight="251675648" behindDoc="0" locked="0" layoutInCell="1" allowOverlap="1">
                  <wp:simplePos x="0" y="0"/>
                  <wp:positionH relativeFrom="column">
                    <wp:posOffset>-44450</wp:posOffset>
                  </wp:positionH>
                  <wp:positionV relativeFrom="paragraph">
                    <wp:posOffset>38100</wp:posOffset>
                  </wp:positionV>
                  <wp:extent cx="130810" cy="196850"/>
                  <wp:effectExtent l="19050" t="0" r="2540" b="0"/>
                  <wp:wrapSquare wrapText="bothSides"/>
                  <wp:docPr id="5" name="Рисунок 5" descr="Картинки по запросу восклицательный знак картинка">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4" tgtFrame="_blank"/>
                          </pic:cNvPr>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10" cy="196850"/>
                          </a:xfrm>
                          <a:prstGeom prst="rect">
                            <a:avLst/>
                          </a:prstGeom>
                          <a:noFill/>
                          <a:ln>
                            <a:noFill/>
                          </a:ln>
                        </pic:spPr>
                      </pic:pic>
                    </a:graphicData>
                  </a:graphic>
                </wp:anchor>
              </w:drawing>
            </w:r>
            <w:r w:rsidR="00FE78D0" w:rsidRPr="00DB0E76">
              <w:rPr>
                <w:rFonts w:ascii="Times New Roman" w:hAnsi="Times New Roman" w:cs="Times New Roman"/>
                <w:i/>
                <w:sz w:val="20"/>
                <w:szCs w:val="20"/>
              </w:rPr>
              <w:t xml:space="preserve">Статья 226.1 признана частично не соответствующей Конституции РФ </w:t>
            </w:r>
            <w:hyperlink r:id="rId41" w:history="1">
              <w:r w:rsidR="00FE78D0" w:rsidRPr="00DB0E76">
                <w:rPr>
                  <w:rFonts w:ascii="Times New Roman" w:hAnsi="Times New Roman" w:cs="Times New Roman"/>
                  <w:i/>
                  <w:sz w:val="20"/>
                  <w:szCs w:val="20"/>
                </w:rPr>
                <w:t>Постановлением</w:t>
              </w:r>
            </w:hyperlink>
            <w:r w:rsidR="00FE78D0" w:rsidRPr="00DB0E76">
              <w:rPr>
                <w:rFonts w:ascii="Times New Roman" w:hAnsi="Times New Roman" w:cs="Times New Roman"/>
                <w:i/>
                <w:sz w:val="20"/>
                <w:szCs w:val="20"/>
              </w:rPr>
              <w:t xml:space="preserve"> Конституционного Суда РФ от 16.07.2015 № 22-П.</w:t>
            </w:r>
          </w:p>
        </w:tc>
      </w:tr>
    </w:tbl>
    <w:p w:rsidR="00FE78D0" w:rsidRPr="00E42629"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E635A1" w:rsidRPr="00E42629"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4"/>
          <w:szCs w:val="24"/>
        </w:rPr>
      </w:pPr>
      <w:r w:rsidRPr="00E42629">
        <w:rPr>
          <w:rFonts w:ascii="Times New Roman" w:hAnsi="Times New Roman" w:cs="Times New Roman"/>
          <w:b/>
          <w:bCs/>
          <w:sz w:val="24"/>
          <w:szCs w:val="24"/>
        </w:rPr>
        <w:t>Статья 141.1</w:t>
      </w:r>
      <w:r w:rsidR="00D85295" w:rsidRPr="00E42629">
        <w:rPr>
          <w:rFonts w:ascii="Times New Roman" w:hAnsi="Times New Roman" w:cs="Times New Roman"/>
          <w:b/>
          <w:bCs/>
          <w:sz w:val="24"/>
          <w:szCs w:val="24"/>
        </w:rPr>
        <w:t xml:space="preserve">  </w:t>
      </w:r>
      <w:r w:rsidRPr="00E42629">
        <w:rPr>
          <w:rFonts w:ascii="Times New Roman" w:hAnsi="Times New Roman" w:cs="Times New Roman"/>
          <w:b/>
          <w:color w:val="0070C0"/>
          <w:sz w:val="24"/>
          <w:szCs w:val="24"/>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DB0E76"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Ind w:w="-867" w:type="dxa"/>
        <w:tblLook w:val="04A0"/>
      </w:tblPr>
      <w:tblGrid>
        <w:gridCol w:w="5652"/>
        <w:gridCol w:w="5249"/>
      </w:tblGrid>
      <w:tr w:rsidR="00E635A1" w:rsidRPr="00DB0E76" w:rsidTr="00E42629">
        <w:trPr>
          <w:jc w:val="center"/>
        </w:trPr>
        <w:tc>
          <w:tcPr>
            <w:tcW w:w="5652" w:type="dxa"/>
          </w:tcPr>
          <w:p w:rsidR="00E635A1" w:rsidRPr="00DB0E76" w:rsidRDefault="00E92973" w:rsidP="00591A1E">
            <w:pPr>
              <w:autoSpaceDE w:val="0"/>
              <w:autoSpaceDN w:val="0"/>
              <w:adjustRightInd w:val="0"/>
              <w:jc w:val="center"/>
              <w:rPr>
                <w:rFonts w:ascii="Times New Roman" w:hAnsi="Times New Roman" w:cs="Times New Roman"/>
                <w:b/>
                <w:bCs/>
                <w:sz w:val="20"/>
                <w:szCs w:val="20"/>
              </w:rPr>
            </w:pPr>
            <w:r w:rsidRPr="00DB0E76">
              <w:rPr>
                <w:rFonts w:ascii="Times New Roman" w:hAnsi="Times New Roman" w:cs="Times New Roman"/>
                <w:b/>
                <w:bCs/>
                <w:sz w:val="20"/>
                <w:szCs w:val="20"/>
              </w:rPr>
              <w:t>Преступление</w:t>
            </w:r>
          </w:p>
        </w:tc>
        <w:tc>
          <w:tcPr>
            <w:tcW w:w="5249" w:type="dxa"/>
          </w:tcPr>
          <w:p w:rsidR="00E635A1" w:rsidRPr="00DB0E76" w:rsidRDefault="00E92973" w:rsidP="00591A1E">
            <w:pPr>
              <w:autoSpaceDE w:val="0"/>
              <w:autoSpaceDN w:val="0"/>
              <w:adjustRightInd w:val="0"/>
              <w:jc w:val="center"/>
              <w:rPr>
                <w:rFonts w:ascii="Times New Roman" w:hAnsi="Times New Roman" w:cs="Times New Roman"/>
                <w:b/>
                <w:bCs/>
                <w:sz w:val="20"/>
                <w:szCs w:val="20"/>
              </w:rPr>
            </w:pPr>
            <w:r w:rsidRPr="00DB0E76">
              <w:rPr>
                <w:rFonts w:ascii="Times New Roman" w:hAnsi="Times New Roman" w:cs="Times New Roman"/>
                <w:b/>
                <w:bCs/>
                <w:sz w:val="20"/>
                <w:szCs w:val="20"/>
              </w:rPr>
              <w:t>Наказание</w:t>
            </w:r>
          </w:p>
        </w:tc>
      </w:tr>
      <w:tr w:rsidR="00E635A1" w:rsidRPr="00E42629" w:rsidTr="00E42629">
        <w:trPr>
          <w:jc w:val="center"/>
        </w:trPr>
        <w:tc>
          <w:tcPr>
            <w:tcW w:w="5652" w:type="dxa"/>
          </w:tcPr>
          <w:p w:rsidR="00E635A1" w:rsidRPr="00E42629" w:rsidRDefault="003A7CB5" w:rsidP="00591A1E">
            <w:pPr>
              <w:autoSpaceDE w:val="0"/>
              <w:autoSpaceDN w:val="0"/>
              <w:adjustRightInd w:val="0"/>
              <w:ind w:firstLine="397"/>
              <w:jc w:val="both"/>
              <w:rPr>
                <w:rFonts w:ascii="Times New Roman" w:hAnsi="Times New Roman" w:cs="Times New Roman"/>
                <w:bCs/>
                <w:sz w:val="24"/>
                <w:szCs w:val="24"/>
              </w:rPr>
            </w:pPr>
            <w:r w:rsidRPr="00E42629">
              <w:rPr>
                <w:rFonts w:ascii="Times New Roman" w:hAnsi="Times New Roman" w:cs="Times New Roman"/>
                <w:bCs/>
                <w:sz w:val="24"/>
                <w:szCs w:val="24"/>
              </w:rPr>
              <w:t>1.</w:t>
            </w:r>
            <w:r w:rsidR="00DB0E76">
              <w:rPr>
                <w:rFonts w:ascii="Times New Roman" w:hAnsi="Times New Roman" w:cs="Times New Roman"/>
                <w:bCs/>
                <w:sz w:val="24"/>
                <w:szCs w:val="24"/>
              </w:rPr>
              <w:t xml:space="preserve"> </w:t>
            </w:r>
            <w:r w:rsidRPr="00E42629">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w:t>
            </w:r>
            <w:r w:rsidRPr="00E42629">
              <w:rPr>
                <w:rFonts w:ascii="Times New Roman" w:hAnsi="Times New Roman" w:cs="Times New Roman"/>
                <w:bCs/>
                <w:sz w:val="24"/>
                <w:szCs w:val="24"/>
              </w:rPr>
              <w:lastRenderedPageBreak/>
              <w:t>фонда по необоснованно заниженным расценкам, или передача инициативной группе по проведению референдума, иной группе участников референдума в</w:t>
            </w:r>
            <w:r w:rsidR="00DB0E76">
              <w:rPr>
                <w:rFonts w:ascii="Times New Roman" w:hAnsi="Times New Roman" w:cs="Times New Roman"/>
                <w:bCs/>
                <w:sz w:val="24"/>
                <w:szCs w:val="24"/>
              </w:rPr>
              <w:t xml:space="preserve"> </w:t>
            </w:r>
            <w:r w:rsidRPr="00E42629">
              <w:rPr>
                <w:rFonts w:ascii="Times New Roman" w:hAnsi="Times New Roman" w:cs="Times New Roman"/>
                <w:bCs/>
                <w:sz w:val="24"/>
                <w:szCs w:val="24"/>
              </w:rPr>
              <w:t>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w:t>
            </w:r>
            <w:r w:rsidR="00DB0E76">
              <w:rPr>
                <w:rFonts w:ascii="Times New Roman" w:hAnsi="Times New Roman" w:cs="Times New Roman"/>
                <w:bCs/>
                <w:sz w:val="24"/>
                <w:szCs w:val="24"/>
              </w:rPr>
              <w:t xml:space="preserve"> </w:t>
            </w:r>
            <w:r w:rsidRPr="00E42629">
              <w:rPr>
                <w:rFonts w:ascii="Times New Roman" w:hAnsi="Times New Roman" w:cs="Times New Roman"/>
                <w:bCs/>
                <w:sz w:val="24"/>
                <w:szCs w:val="24"/>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r w:rsidR="00DB0E76">
              <w:rPr>
                <w:rFonts w:ascii="Times New Roman" w:hAnsi="Times New Roman" w:cs="Times New Roman"/>
                <w:bCs/>
                <w:sz w:val="24"/>
                <w:szCs w:val="24"/>
              </w:rPr>
              <w:t xml:space="preserve"> </w:t>
            </w:r>
            <w:r w:rsidRPr="00E42629">
              <w:rPr>
                <w:rFonts w:ascii="Times New Roman" w:hAnsi="Times New Roman" w:cs="Times New Roman"/>
                <w:bCs/>
                <w:sz w:val="24"/>
                <w:szCs w:val="24"/>
              </w:rPr>
              <w:t>размерах в избирательный фонд, фонд референдума через подставных лиц</w:t>
            </w:r>
          </w:p>
          <w:p w:rsidR="003A7CB5" w:rsidRPr="00E42629"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DB0E76" w:rsidRDefault="003A7CB5" w:rsidP="00591A1E">
            <w:pPr>
              <w:autoSpaceDE w:val="0"/>
              <w:autoSpaceDN w:val="0"/>
              <w:adjustRightInd w:val="0"/>
              <w:ind w:firstLine="397"/>
              <w:jc w:val="both"/>
              <w:rPr>
                <w:rFonts w:ascii="Times New Roman" w:hAnsi="Times New Roman" w:cs="Times New Roman"/>
                <w:b/>
                <w:bCs/>
                <w:i/>
                <w:sz w:val="20"/>
                <w:szCs w:val="20"/>
              </w:rPr>
            </w:pPr>
            <w:r w:rsidRPr="00DB0E76">
              <w:rPr>
                <w:rFonts w:ascii="Times New Roman" w:hAnsi="Times New Roman" w:cs="Times New Roman"/>
                <w:b/>
                <w:bCs/>
                <w:i/>
                <w:sz w:val="20"/>
                <w:szCs w:val="20"/>
              </w:rPr>
              <w:t>Примечание.</w:t>
            </w:r>
            <w:r w:rsidR="00DB0E76" w:rsidRPr="00DB0E76">
              <w:rPr>
                <w:rFonts w:ascii="Times New Roman" w:hAnsi="Times New Roman" w:cs="Times New Roman"/>
                <w:b/>
                <w:bCs/>
                <w:i/>
                <w:sz w:val="20"/>
                <w:szCs w:val="20"/>
              </w:rPr>
              <w:t xml:space="preserve"> </w:t>
            </w:r>
            <w:r w:rsidRPr="00DB0E76">
              <w:rPr>
                <w:rFonts w:ascii="Times New Roman" w:hAnsi="Times New Roman" w:cs="Times New Roman"/>
                <w:bCs/>
                <w:i/>
                <w:sz w:val="20"/>
                <w:szCs w:val="2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5249" w:type="dxa"/>
          </w:tcPr>
          <w:p w:rsidR="003A7CB5" w:rsidRPr="00E42629" w:rsidRDefault="003A7CB5" w:rsidP="00591A1E">
            <w:pPr>
              <w:autoSpaceDE w:val="0"/>
              <w:autoSpaceDN w:val="0"/>
              <w:adjustRightInd w:val="0"/>
              <w:ind w:firstLine="397"/>
              <w:jc w:val="both"/>
              <w:rPr>
                <w:rFonts w:ascii="Times New Roman" w:hAnsi="Times New Roman" w:cs="Times New Roman"/>
                <w:bCs/>
                <w:sz w:val="24"/>
                <w:szCs w:val="24"/>
              </w:rPr>
            </w:pPr>
            <w:r w:rsidRPr="00E42629">
              <w:rPr>
                <w:rFonts w:ascii="Times New Roman" w:hAnsi="Times New Roman" w:cs="Times New Roman"/>
                <w:b/>
                <w:bCs/>
                <w:color w:val="FF0000"/>
                <w:sz w:val="24"/>
                <w:szCs w:val="24"/>
              </w:rPr>
              <w:lastRenderedPageBreak/>
              <w:t>Штраф</w:t>
            </w:r>
            <w:r w:rsidRPr="00E42629">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E42629">
              <w:rPr>
                <w:rFonts w:ascii="Times New Roman" w:hAnsi="Times New Roman" w:cs="Times New Roman"/>
                <w:b/>
                <w:bCs/>
                <w:color w:val="FF0000"/>
                <w:sz w:val="24"/>
                <w:szCs w:val="24"/>
              </w:rPr>
              <w:t>обязательные работы</w:t>
            </w:r>
            <w:r w:rsidR="00DB0E76">
              <w:rPr>
                <w:rFonts w:ascii="Times New Roman" w:hAnsi="Times New Roman" w:cs="Times New Roman"/>
                <w:b/>
                <w:bCs/>
                <w:color w:val="FF0000"/>
                <w:sz w:val="24"/>
                <w:szCs w:val="24"/>
              </w:rPr>
              <w:t xml:space="preserve"> </w:t>
            </w:r>
            <w:r w:rsidRPr="00E42629">
              <w:rPr>
                <w:rFonts w:ascii="Times New Roman" w:hAnsi="Times New Roman" w:cs="Times New Roman"/>
                <w:bCs/>
                <w:sz w:val="24"/>
                <w:szCs w:val="24"/>
              </w:rPr>
              <w:t xml:space="preserve">на срок до трехсот шестидесяти часов, либо </w:t>
            </w:r>
            <w:r w:rsidRPr="00E42629">
              <w:rPr>
                <w:rFonts w:ascii="Times New Roman" w:hAnsi="Times New Roman" w:cs="Times New Roman"/>
                <w:b/>
                <w:bCs/>
                <w:color w:val="FF0000"/>
                <w:sz w:val="24"/>
                <w:szCs w:val="24"/>
              </w:rPr>
              <w:t>исправительные работы</w:t>
            </w:r>
            <w:r w:rsidR="00DB0E76">
              <w:rPr>
                <w:rFonts w:ascii="Times New Roman" w:hAnsi="Times New Roman" w:cs="Times New Roman"/>
                <w:b/>
                <w:bCs/>
                <w:color w:val="FF0000"/>
                <w:sz w:val="24"/>
                <w:szCs w:val="24"/>
              </w:rPr>
              <w:t xml:space="preserve"> </w:t>
            </w:r>
            <w:r w:rsidRPr="00E42629">
              <w:rPr>
                <w:rFonts w:ascii="Times New Roman" w:hAnsi="Times New Roman" w:cs="Times New Roman"/>
                <w:bCs/>
                <w:sz w:val="24"/>
                <w:szCs w:val="24"/>
              </w:rPr>
              <w:t xml:space="preserve">на срок до одного года, либо </w:t>
            </w:r>
            <w:r w:rsidRPr="00E42629">
              <w:rPr>
                <w:rFonts w:ascii="Times New Roman" w:hAnsi="Times New Roman" w:cs="Times New Roman"/>
                <w:b/>
                <w:bCs/>
                <w:color w:val="FF0000"/>
                <w:sz w:val="24"/>
                <w:szCs w:val="24"/>
              </w:rPr>
              <w:t>принудительные работы</w:t>
            </w:r>
            <w:r w:rsidR="00DB0E76">
              <w:rPr>
                <w:rFonts w:ascii="Times New Roman" w:hAnsi="Times New Roman" w:cs="Times New Roman"/>
                <w:b/>
                <w:bCs/>
                <w:color w:val="FF0000"/>
                <w:sz w:val="24"/>
                <w:szCs w:val="24"/>
              </w:rPr>
              <w:t xml:space="preserve"> </w:t>
            </w:r>
            <w:r w:rsidRPr="00E42629">
              <w:rPr>
                <w:rFonts w:ascii="Times New Roman" w:hAnsi="Times New Roman" w:cs="Times New Roman"/>
                <w:bCs/>
                <w:sz w:val="24"/>
                <w:szCs w:val="24"/>
              </w:rPr>
              <w:t xml:space="preserve">на срок до одного года, либо </w:t>
            </w:r>
            <w:r w:rsidRPr="00E42629">
              <w:rPr>
                <w:rFonts w:ascii="Times New Roman" w:hAnsi="Times New Roman" w:cs="Times New Roman"/>
                <w:b/>
                <w:bCs/>
                <w:color w:val="FF0000"/>
                <w:sz w:val="24"/>
                <w:szCs w:val="24"/>
              </w:rPr>
              <w:t>лишениее свободы</w:t>
            </w:r>
            <w:r w:rsidR="00D85295" w:rsidRPr="00E42629">
              <w:rPr>
                <w:rFonts w:ascii="Times New Roman" w:hAnsi="Times New Roman" w:cs="Times New Roman"/>
                <w:b/>
                <w:bCs/>
                <w:color w:val="FF0000"/>
                <w:sz w:val="24"/>
                <w:szCs w:val="24"/>
              </w:rPr>
              <w:t xml:space="preserve"> </w:t>
            </w:r>
            <w:r w:rsidRPr="00E42629">
              <w:rPr>
                <w:rFonts w:ascii="Times New Roman" w:hAnsi="Times New Roman" w:cs="Times New Roman"/>
                <w:bCs/>
                <w:sz w:val="24"/>
                <w:szCs w:val="24"/>
              </w:rPr>
              <w:t>на тот же срок.</w:t>
            </w:r>
          </w:p>
          <w:p w:rsidR="00E635A1" w:rsidRPr="00E42629"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E42629" w:rsidTr="00E42629">
        <w:trPr>
          <w:jc w:val="center"/>
        </w:trPr>
        <w:tc>
          <w:tcPr>
            <w:tcW w:w="5652" w:type="dxa"/>
          </w:tcPr>
          <w:p w:rsidR="00E635A1" w:rsidRPr="00E42629" w:rsidRDefault="003A7CB5" w:rsidP="00591A1E">
            <w:pPr>
              <w:autoSpaceDE w:val="0"/>
              <w:autoSpaceDN w:val="0"/>
              <w:adjustRightInd w:val="0"/>
              <w:ind w:firstLine="397"/>
              <w:jc w:val="both"/>
              <w:rPr>
                <w:rFonts w:ascii="Times New Roman" w:hAnsi="Times New Roman" w:cs="Times New Roman"/>
                <w:bCs/>
                <w:sz w:val="24"/>
                <w:szCs w:val="24"/>
              </w:rPr>
            </w:pPr>
            <w:r w:rsidRPr="00E42629">
              <w:rPr>
                <w:rFonts w:ascii="Times New Roman" w:hAnsi="Times New Roman" w:cs="Times New Roman"/>
                <w:bCs/>
                <w:sz w:val="24"/>
                <w:szCs w:val="24"/>
              </w:rPr>
              <w:lastRenderedPageBreak/>
              <w:t>2.</w:t>
            </w:r>
            <w:r w:rsidR="00DB0E76">
              <w:rPr>
                <w:rFonts w:ascii="Times New Roman" w:hAnsi="Times New Roman" w:cs="Times New Roman"/>
                <w:bCs/>
                <w:sz w:val="24"/>
                <w:szCs w:val="24"/>
              </w:rPr>
              <w:t xml:space="preserve"> </w:t>
            </w:r>
            <w:r w:rsidRPr="00E42629">
              <w:rPr>
                <w:rFonts w:ascii="Times New Roman" w:hAnsi="Times New Roman" w:cs="Times New Roman"/>
                <w:bCs/>
                <w:sz w:val="24"/>
                <w:szCs w:val="24"/>
              </w:rPr>
              <w:t xml:space="preserve">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w:t>
            </w:r>
            <w:r w:rsidRPr="00E42629">
              <w:rPr>
                <w:rFonts w:ascii="Times New Roman" w:hAnsi="Times New Roman" w:cs="Times New Roman"/>
                <w:bCs/>
                <w:sz w:val="24"/>
                <w:szCs w:val="24"/>
              </w:rPr>
              <w:lastRenderedPageBreak/>
              <w:t>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DB0E76"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DB0E76" w:rsidRDefault="003A7CB5" w:rsidP="00591A1E">
            <w:pPr>
              <w:autoSpaceDE w:val="0"/>
              <w:autoSpaceDN w:val="0"/>
              <w:adjustRightInd w:val="0"/>
              <w:ind w:firstLine="397"/>
              <w:jc w:val="both"/>
              <w:rPr>
                <w:rFonts w:ascii="Times New Roman" w:hAnsi="Times New Roman" w:cs="Times New Roman"/>
                <w:b/>
                <w:bCs/>
                <w:i/>
                <w:sz w:val="20"/>
                <w:szCs w:val="20"/>
              </w:rPr>
            </w:pPr>
            <w:r w:rsidRPr="00DB0E76">
              <w:rPr>
                <w:rFonts w:ascii="Times New Roman" w:hAnsi="Times New Roman" w:cs="Times New Roman"/>
                <w:b/>
                <w:bCs/>
                <w:i/>
                <w:sz w:val="20"/>
                <w:szCs w:val="20"/>
              </w:rPr>
              <w:t>Примечание.</w:t>
            </w:r>
            <w:r w:rsidR="00E42629" w:rsidRPr="00DB0E76">
              <w:rPr>
                <w:rFonts w:ascii="Times New Roman" w:hAnsi="Times New Roman" w:cs="Times New Roman"/>
                <w:b/>
                <w:bCs/>
                <w:i/>
                <w:sz w:val="20"/>
                <w:szCs w:val="20"/>
              </w:rPr>
              <w:t xml:space="preserve"> </w:t>
            </w:r>
            <w:r w:rsidRPr="00DB0E76">
              <w:rPr>
                <w:rFonts w:ascii="Times New Roman" w:hAnsi="Times New Roman" w:cs="Times New Roman"/>
                <w:bCs/>
                <w:i/>
                <w:sz w:val="20"/>
                <w:szCs w:val="2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5249" w:type="dxa"/>
          </w:tcPr>
          <w:p w:rsidR="003A7CB5" w:rsidRPr="00E42629" w:rsidRDefault="0096592D" w:rsidP="00591A1E">
            <w:pPr>
              <w:autoSpaceDE w:val="0"/>
              <w:autoSpaceDN w:val="0"/>
              <w:adjustRightInd w:val="0"/>
              <w:ind w:firstLine="397"/>
              <w:jc w:val="both"/>
              <w:rPr>
                <w:rFonts w:ascii="Times New Roman" w:hAnsi="Times New Roman" w:cs="Times New Roman"/>
                <w:bCs/>
                <w:sz w:val="24"/>
                <w:szCs w:val="24"/>
              </w:rPr>
            </w:pPr>
            <w:r w:rsidRPr="00E42629">
              <w:rPr>
                <w:rFonts w:ascii="Times New Roman" w:hAnsi="Times New Roman" w:cs="Times New Roman"/>
                <w:b/>
                <w:bCs/>
                <w:color w:val="FF0000"/>
                <w:sz w:val="24"/>
                <w:szCs w:val="24"/>
              </w:rPr>
              <w:lastRenderedPageBreak/>
              <w:t>Ш</w:t>
            </w:r>
            <w:r w:rsidR="003A7CB5" w:rsidRPr="00E42629">
              <w:rPr>
                <w:rFonts w:ascii="Times New Roman" w:hAnsi="Times New Roman" w:cs="Times New Roman"/>
                <w:b/>
                <w:bCs/>
                <w:color w:val="FF0000"/>
                <w:sz w:val="24"/>
                <w:szCs w:val="24"/>
              </w:rPr>
              <w:t xml:space="preserve">траф </w:t>
            </w:r>
            <w:r w:rsidR="003A7CB5" w:rsidRPr="00E42629">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E42629">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DB0E76">
              <w:rPr>
                <w:rFonts w:ascii="Times New Roman" w:hAnsi="Times New Roman" w:cs="Times New Roman"/>
                <w:b/>
                <w:bCs/>
                <w:color w:val="FF0000"/>
                <w:sz w:val="24"/>
                <w:szCs w:val="24"/>
              </w:rPr>
              <w:t xml:space="preserve"> </w:t>
            </w:r>
            <w:r w:rsidR="003A7CB5" w:rsidRPr="00E42629">
              <w:rPr>
                <w:rFonts w:ascii="Times New Roman" w:hAnsi="Times New Roman" w:cs="Times New Roman"/>
                <w:bCs/>
                <w:sz w:val="24"/>
                <w:szCs w:val="24"/>
              </w:rPr>
              <w:t xml:space="preserve">на срок от одного года до пяти лет, либо </w:t>
            </w:r>
            <w:r w:rsidR="003A7CB5" w:rsidRPr="00E42629">
              <w:rPr>
                <w:rFonts w:ascii="Times New Roman" w:hAnsi="Times New Roman" w:cs="Times New Roman"/>
                <w:b/>
                <w:bCs/>
                <w:color w:val="FF0000"/>
                <w:sz w:val="24"/>
                <w:szCs w:val="24"/>
              </w:rPr>
              <w:t>обязательны</w:t>
            </w:r>
            <w:r w:rsidRPr="00E42629">
              <w:rPr>
                <w:rFonts w:ascii="Times New Roman" w:hAnsi="Times New Roman" w:cs="Times New Roman"/>
                <w:b/>
                <w:bCs/>
                <w:color w:val="FF0000"/>
                <w:sz w:val="24"/>
                <w:szCs w:val="24"/>
              </w:rPr>
              <w:t>е</w:t>
            </w:r>
            <w:r w:rsidR="003A7CB5" w:rsidRPr="00E42629">
              <w:rPr>
                <w:rFonts w:ascii="Times New Roman" w:hAnsi="Times New Roman" w:cs="Times New Roman"/>
                <w:b/>
                <w:bCs/>
                <w:color w:val="FF0000"/>
                <w:sz w:val="24"/>
                <w:szCs w:val="24"/>
              </w:rPr>
              <w:t xml:space="preserve"> работ</w:t>
            </w:r>
            <w:r w:rsidRPr="00E42629">
              <w:rPr>
                <w:rFonts w:ascii="Times New Roman" w:hAnsi="Times New Roman" w:cs="Times New Roman"/>
                <w:b/>
                <w:bCs/>
                <w:color w:val="FF0000"/>
                <w:sz w:val="24"/>
                <w:szCs w:val="24"/>
              </w:rPr>
              <w:t>ы</w:t>
            </w:r>
            <w:r w:rsidR="00DB0E76">
              <w:rPr>
                <w:rFonts w:ascii="Times New Roman" w:hAnsi="Times New Roman" w:cs="Times New Roman"/>
                <w:b/>
                <w:bCs/>
                <w:color w:val="FF0000"/>
                <w:sz w:val="24"/>
                <w:szCs w:val="24"/>
              </w:rPr>
              <w:t xml:space="preserve"> </w:t>
            </w:r>
            <w:r w:rsidR="003A7CB5" w:rsidRPr="00E42629">
              <w:rPr>
                <w:rFonts w:ascii="Times New Roman" w:hAnsi="Times New Roman" w:cs="Times New Roman"/>
                <w:bCs/>
                <w:sz w:val="24"/>
                <w:szCs w:val="24"/>
              </w:rPr>
              <w:t xml:space="preserve">на срок до четырехсот восьмидесяти часов, либо </w:t>
            </w:r>
            <w:r w:rsidR="003A7CB5" w:rsidRPr="00E42629">
              <w:rPr>
                <w:rFonts w:ascii="Times New Roman" w:hAnsi="Times New Roman" w:cs="Times New Roman"/>
                <w:b/>
                <w:bCs/>
                <w:color w:val="FF0000"/>
                <w:sz w:val="24"/>
                <w:szCs w:val="24"/>
              </w:rPr>
              <w:t>исправительны</w:t>
            </w:r>
            <w:r w:rsidRPr="00E42629">
              <w:rPr>
                <w:rFonts w:ascii="Times New Roman" w:hAnsi="Times New Roman" w:cs="Times New Roman"/>
                <w:b/>
                <w:bCs/>
                <w:color w:val="FF0000"/>
                <w:sz w:val="24"/>
                <w:szCs w:val="24"/>
              </w:rPr>
              <w:t>е</w:t>
            </w:r>
            <w:r w:rsidR="003A7CB5" w:rsidRPr="00E42629">
              <w:rPr>
                <w:rFonts w:ascii="Times New Roman" w:hAnsi="Times New Roman" w:cs="Times New Roman"/>
                <w:b/>
                <w:bCs/>
                <w:color w:val="FF0000"/>
                <w:sz w:val="24"/>
                <w:szCs w:val="24"/>
              </w:rPr>
              <w:t xml:space="preserve"> работ</w:t>
            </w:r>
            <w:r w:rsidRPr="00E42629">
              <w:rPr>
                <w:rFonts w:ascii="Times New Roman" w:hAnsi="Times New Roman" w:cs="Times New Roman"/>
                <w:b/>
                <w:bCs/>
                <w:color w:val="FF0000"/>
                <w:sz w:val="24"/>
                <w:szCs w:val="24"/>
              </w:rPr>
              <w:t>ы</w:t>
            </w:r>
            <w:r w:rsidR="00DB0E76">
              <w:rPr>
                <w:rFonts w:ascii="Times New Roman" w:hAnsi="Times New Roman" w:cs="Times New Roman"/>
                <w:b/>
                <w:bCs/>
                <w:color w:val="FF0000"/>
                <w:sz w:val="24"/>
                <w:szCs w:val="24"/>
              </w:rPr>
              <w:t xml:space="preserve"> </w:t>
            </w:r>
            <w:r w:rsidR="003A7CB5" w:rsidRPr="00E42629">
              <w:rPr>
                <w:rFonts w:ascii="Times New Roman" w:hAnsi="Times New Roman" w:cs="Times New Roman"/>
                <w:bCs/>
                <w:sz w:val="24"/>
                <w:szCs w:val="24"/>
              </w:rPr>
              <w:t xml:space="preserve">на срок до двух лет, либо </w:t>
            </w:r>
            <w:r w:rsidR="003A7CB5" w:rsidRPr="00E42629">
              <w:rPr>
                <w:rFonts w:ascii="Times New Roman" w:hAnsi="Times New Roman" w:cs="Times New Roman"/>
                <w:b/>
                <w:bCs/>
                <w:color w:val="FF0000"/>
                <w:sz w:val="24"/>
                <w:szCs w:val="24"/>
              </w:rPr>
              <w:t>принудительны</w:t>
            </w:r>
            <w:r w:rsidRPr="00E42629">
              <w:rPr>
                <w:rFonts w:ascii="Times New Roman" w:hAnsi="Times New Roman" w:cs="Times New Roman"/>
                <w:b/>
                <w:bCs/>
                <w:color w:val="FF0000"/>
                <w:sz w:val="24"/>
                <w:szCs w:val="24"/>
              </w:rPr>
              <w:t>е</w:t>
            </w:r>
            <w:r w:rsidR="003A7CB5" w:rsidRPr="00E42629">
              <w:rPr>
                <w:rFonts w:ascii="Times New Roman" w:hAnsi="Times New Roman" w:cs="Times New Roman"/>
                <w:b/>
                <w:bCs/>
                <w:color w:val="FF0000"/>
                <w:sz w:val="24"/>
                <w:szCs w:val="24"/>
              </w:rPr>
              <w:t xml:space="preserve"> работ</w:t>
            </w:r>
            <w:r w:rsidRPr="00E42629">
              <w:rPr>
                <w:rFonts w:ascii="Times New Roman" w:hAnsi="Times New Roman" w:cs="Times New Roman"/>
                <w:b/>
                <w:bCs/>
                <w:color w:val="FF0000"/>
                <w:sz w:val="24"/>
                <w:szCs w:val="24"/>
              </w:rPr>
              <w:t>ы</w:t>
            </w:r>
            <w:r w:rsidR="00DB0E76">
              <w:rPr>
                <w:rFonts w:ascii="Times New Roman" w:hAnsi="Times New Roman" w:cs="Times New Roman"/>
                <w:b/>
                <w:bCs/>
                <w:color w:val="FF0000"/>
                <w:sz w:val="24"/>
                <w:szCs w:val="24"/>
              </w:rPr>
              <w:t xml:space="preserve"> </w:t>
            </w:r>
            <w:r w:rsidR="003A7CB5" w:rsidRPr="00E42629">
              <w:rPr>
                <w:rFonts w:ascii="Times New Roman" w:hAnsi="Times New Roman" w:cs="Times New Roman"/>
                <w:bCs/>
                <w:sz w:val="24"/>
                <w:szCs w:val="24"/>
              </w:rPr>
              <w:t xml:space="preserve">на срок до двух лет, либо </w:t>
            </w:r>
            <w:r w:rsidR="003A7CB5" w:rsidRPr="00E42629">
              <w:rPr>
                <w:rFonts w:ascii="Times New Roman" w:hAnsi="Times New Roman" w:cs="Times New Roman"/>
                <w:b/>
                <w:bCs/>
                <w:color w:val="FF0000"/>
                <w:sz w:val="24"/>
                <w:szCs w:val="24"/>
              </w:rPr>
              <w:t>лишение свободы</w:t>
            </w:r>
            <w:r w:rsidR="00DB0E76">
              <w:rPr>
                <w:rFonts w:ascii="Times New Roman" w:hAnsi="Times New Roman" w:cs="Times New Roman"/>
                <w:b/>
                <w:bCs/>
                <w:color w:val="FF0000"/>
                <w:sz w:val="24"/>
                <w:szCs w:val="24"/>
              </w:rPr>
              <w:t xml:space="preserve"> </w:t>
            </w:r>
            <w:r w:rsidR="003A7CB5" w:rsidRPr="00E42629">
              <w:rPr>
                <w:rFonts w:ascii="Times New Roman" w:hAnsi="Times New Roman" w:cs="Times New Roman"/>
                <w:bCs/>
                <w:sz w:val="24"/>
                <w:szCs w:val="24"/>
              </w:rPr>
              <w:t>на тот же срок.</w:t>
            </w:r>
          </w:p>
          <w:p w:rsidR="00E635A1" w:rsidRPr="00E42629"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Pr="00E42629" w:rsidRDefault="00CD0E8B" w:rsidP="00A422E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F24E68" w:rsidRPr="00E42629"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4"/>
          <w:szCs w:val="24"/>
        </w:rPr>
      </w:pPr>
      <w:r w:rsidRPr="00E42629">
        <w:rPr>
          <w:rFonts w:ascii="Times New Roman" w:hAnsi="Times New Roman" w:cs="Times New Roman"/>
          <w:b/>
          <w:bCs/>
          <w:sz w:val="24"/>
          <w:szCs w:val="24"/>
        </w:rPr>
        <w:t xml:space="preserve">Статья 292. </w:t>
      </w:r>
      <w:r w:rsidRPr="00E42629">
        <w:rPr>
          <w:rFonts w:ascii="Times New Roman" w:hAnsi="Times New Roman" w:cs="Times New Roman"/>
          <w:b/>
          <w:color w:val="0070C0"/>
          <w:sz w:val="24"/>
          <w:szCs w:val="24"/>
        </w:rPr>
        <w:t>Служебный подлог</w:t>
      </w:r>
    </w:p>
    <w:p w:rsidR="00F24E68" w:rsidRPr="00DB0E76"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10954" w:type="dxa"/>
        <w:tblInd w:w="-34" w:type="dxa"/>
        <w:tblLook w:val="04A0"/>
      </w:tblPr>
      <w:tblGrid>
        <w:gridCol w:w="5245"/>
        <w:gridCol w:w="5709"/>
      </w:tblGrid>
      <w:tr w:rsidR="00976D56" w:rsidRPr="00DB0E76" w:rsidTr="00E42629">
        <w:trPr>
          <w:trHeight w:val="146"/>
        </w:trPr>
        <w:tc>
          <w:tcPr>
            <w:tcW w:w="5245" w:type="dxa"/>
          </w:tcPr>
          <w:p w:rsidR="00976D56" w:rsidRPr="00DB0E76" w:rsidRDefault="00976D56" w:rsidP="00FD6E2E">
            <w:pPr>
              <w:autoSpaceDE w:val="0"/>
              <w:autoSpaceDN w:val="0"/>
              <w:adjustRightInd w:val="0"/>
              <w:jc w:val="center"/>
              <w:rPr>
                <w:rFonts w:ascii="Times New Roman" w:hAnsi="Times New Roman" w:cs="Times New Roman"/>
                <w:b/>
                <w:bCs/>
                <w:sz w:val="20"/>
                <w:szCs w:val="20"/>
              </w:rPr>
            </w:pPr>
            <w:r w:rsidRPr="00DB0E76">
              <w:rPr>
                <w:rFonts w:ascii="Times New Roman" w:hAnsi="Times New Roman" w:cs="Times New Roman"/>
                <w:b/>
                <w:bCs/>
                <w:sz w:val="20"/>
                <w:szCs w:val="20"/>
              </w:rPr>
              <w:t>Преступление</w:t>
            </w:r>
          </w:p>
        </w:tc>
        <w:tc>
          <w:tcPr>
            <w:tcW w:w="5709" w:type="dxa"/>
          </w:tcPr>
          <w:p w:rsidR="00976D56" w:rsidRPr="00DB0E76" w:rsidRDefault="00976D56" w:rsidP="00FD6E2E">
            <w:pPr>
              <w:autoSpaceDE w:val="0"/>
              <w:autoSpaceDN w:val="0"/>
              <w:adjustRightInd w:val="0"/>
              <w:jc w:val="center"/>
              <w:rPr>
                <w:rFonts w:ascii="Times New Roman" w:hAnsi="Times New Roman" w:cs="Times New Roman"/>
                <w:b/>
                <w:bCs/>
                <w:sz w:val="20"/>
                <w:szCs w:val="20"/>
              </w:rPr>
            </w:pPr>
            <w:r w:rsidRPr="00DB0E76">
              <w:rPr>
                <w:rFonts w:ascii="Times New Roman" w:hAnsi="Times New Roman" w:cs="Times New Roman"/>
                <w:b/>
                <w:bCs/>
                <w:sz w:val="20"/>
                <w:szCs w:val="20"/>
              </w:rPr>
              <w:t>Наказание</w:t>
            </w:r>
          </w:p>
        </w:tc>
      </w:tr>
      <w:tr w:rsidR="00976D56" w:rsidRPr="00E42629" w:rsidTr="00E42629">
        <w:trPr>
          <w:trHeight w:val="146"/>
        </w:trPr>
        <w:tc>
          <w:tcPr>
            <w:tcW w:w="5245" w:type="dxa"/>
          </w:tcPr>
          <w:p w:rsidR="00976D56" w:rsidRPr="00E42629" w:rsidRDefault="00FD6E2E" w:rsidP="00FD6E2E">
            <w:pPr>
              <w:autoSpaceDE w:val="0"/>
              <w:autoSpaceDN w:val="0"/>
              <w:adjustRightInd w:val="0"/>
              <w:ind w:firstLine="397"/>
              <w:jc w:val="both"/>
              <w:rPr>
                <w:rFonts w:ascii="Times New Roman" w:hAnsi="Times New Roman" w:cs="Times New Roman"/>
                <w:b/>
                <w:bCs/>
                <w:sz w:val="24"/>
                <w:szCs w:val="24"/>
              </w:rPr>
            </w:pPr>
            <w:r w:rsidRPr="00E42629">
              <w:rPr>
                <w:rFonts w:ascii="Times New Roman" w:hAnsi="Times New Roman" w:cs="Times New Roman"/>
                <w:bCs/>
                <w:sz w:val="24"/>
                <w:szCs w:val="24"/>
              </w:rPr>
              <w:t xml:space="preserve">1. Служебный подлог, то есть </w:t>
            </w:r>
            <w:hyperlink r:id="rId42" w:history="1">
              <w:r w:rsidRPr="00E42629">
                <w:rPr>
                  <w:rFonts w:ascii="Times New Roman" w:hAnsi="Times New Roman" w:cs="Times New Roman"/>
                  <w:bCs/>
                  <w:sz w:val="24"/>
                  <w:szCs w:val="24"/>
                </w:rPr>
                <w:t>внесение</w:t>
              </w:r>
            </w:hyperlink>
            <w:r w:rsidRPr="00E42629">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E42629">
                <w:rPr>
                  <w:rFonts w:ascii="Times New Roman" w:hAnsi="Times New Roman" w:cs="Times New Roman"/>
                  <w:bCs/>
                  <w:sz w:val="24"/>
                  <w:szCs w:val="24"/>
                </w:rPr>
                <w:t>частью первой статьи 292.1</w:t>
              </w:r>
            </w:hyperlink>
            <w:r w:rsidRPr="00E42629">
              <w:rPr>
                <w:rFonts w:ascii="Times New Roman" w:hAnsi="Times New Roman" w:cs="Times New Roman"/>
                <w:bCs/>
                <w:sz w:val="24"/>
                <w:szCs w:val="24"/>
              </w:rPr>
              <w:t xml:space="preserve"> настоящего Кодекса)</w:t>
            </w:r>
          </w:p>
        </w:tc>
        <w:tc>
          <w:tcPr>
            <w:tcW w:w="5709" w:type="dxa"/>
          </w:tcPr>
          <w:p w:rsidR="00FD6E2E" w:rsidRPr="00E42629" w:rsidRDefault="00FD6E2E" w:rsidP="00FD6E2E">
            <w:pPr>
              <w:autoSpaceDE w:val="0"/>
              <w:autoSpaceDN w:val="0"/>
              <w:adjustRightInd w:val="0"/>
              <w:ind w:firstLine="397"/>
              <w:jc w:val="both"/>
              <w:rPr>
                <w:rFonts w:ascii="Times New Roman" w:hAnsi="Times New Roman" w:cs="Times New Roman"/>
                <w:bCs/>
                <w:sz w:val="24"/>
                <w:szCs w:val="24"/>
              </w:rPr>
            </w:pPr>
            <w:r w:rsidRPr="00E42629">
              <w:rPr>
                <w:rFonts w:ascii="Times New Roman" w:hAnsi="Times New Roman" w:cs="Times New Roman"/>
                <w:b/>
                <w:bCs/>
                <w:color w:val="FF0000"/>
                <w:sz w:val="24"/>
                <w:szCs w:val="24"/>
              </w:rPr>
              <w:t>Штраф</w:t>
            </w:r>
            <w:r w:rsidRPr="00E42629">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E42629">
              <w:rPr>
                <w:rFonts w:ascii="Times New Roman" w:hAnsi="Times New Roman" w:cs="Times New Roman"/>
                <w:b/>
                <w:bCs/>
                <w:color w:val="FF0000"/>
                <w:sz w:val="24"/>
                <w:szCs w:val="24"/>
              </w:rPr>
              <w:t xml:space="preserve">обязательные работы </w:t>
            </w:r>
            <w:r w:rsidRPr="00DB0E76">
              <w:rPr>
                <w:rFonts w:ascii="Times New Roman" w:hAnsi="Times New Roman" w:cs="Times New Roman"/>
                <w:bCs/>
                <w:sz w:val="24"/>
                <w:szCs w:val="24"/>
              </w:rPr>
              <w:t>н</w:t>
            </w:r>
            <w:r w:rsidRPr="00E42629">
              <w:rPr>
                <w:rFonts w:ascii="Times New Roman" w:hAnsi="Times New Roman" w:cs="Times New Roman"/>
                <w:bCs/>
                <w:sz w:val="24"/>
                <w:szCs w:val="24"/>
              </w:rPr>
              <w:t xml:space="preserve">а срок до четырехсот восьмидесяти часов, либо </w:t>
            </w:r>
            <w:r w:rsidRPr="00E42629">
              <w:rPr>
                <w:rFonts w:ascii="Times New Roman" w:hAnsi="Times New Roman" w:cs="Times New Roman"/>
                <w:b/>
                <w:bCs/>
                <w:color w:val="FF0000"/>
                <w:sz w:val="24"/>
                <w:szCs w:val="24"/>
              </w:rPr>
              <w:t>исправительные работы</w:t>
            </w:r>
            <w:r w:rsidR="00DB0E76">
              <w:rPr>
                <w:rFonts w:ascii="Times New Roman" w:hAnsi="Times New Roman" w:cs="Times New Roman"/>
                <w:b/>
                <w:bCs/>
                <w:color w:val="FF0000"/>
                <w:sz w:val="24"/>
                <w:szCs w:val="24"/>
              </w:rPr>
              <w:t xml:space="preserve"> </w:t>
            </w:r>
            <w:r w:rsidRPr="00E42629">
              <w:rPr>
                <w:rFonts w:ascii="Times New Roman" w:hAnsi="Times New Roman" w:cs="Times New Roman"/>
                <w:bCs/>
                <w:sz w:val="24"/>
                <w:szCs w:val="24"/>
              </w:rPr>
              <w:t xml:space="preserve">на срок до двух лет, либо </w:t>
            </w:r>
            <w:r w:rsidRPr="00E42629">
              <w:rPr>
                <w:rFonts w:ascii="Times New Roman" w:hAnsi="Times New Roman" w:cs="Times New Roman"/>
                <w:b/>
                <w:bCs/>
                <w:color w:val="FF0000"/>
                <w:sz w:val="24"/>
                <w:szCs w:val="24"/>
              </w:rPr>
              <w:t xml:space="preserve">принудительные работы </w:t>
            </w:r>
            <w:r w:rsidRPr="00E42629">
              <w:rPr>
                <w:rFonts w:ascii="Times New Roman" w:hAnsi="Times New Roman" w:cs="Times New Roman"/>
                <w:bCs/>
                <w:sz w:val="24"/>
                <w:szCs w:val="24"/>
              </w:rPr>
              <w:t xml:space="preserve">на срок до двух лет, либо </w:t>
            </w:r>
            <w:r w:rsidRPr="00E42629">
              <w:rPr>
                <w:rFonts w:ascii="Times New Roman" w:hAnsi="Times New Roman" w:cs="Times New Roman"/>
                <w:b/>
                <w:bCs/>
                <w:color w:val="FF0000"/>
                <w:sz w:val="24"/>
                <w:szCs w:val="24"/>
              </w:rPr>
              <w:t>арест</w:t>
            </w:r>
            <w:r w:rsidRPr="00E42629">
              <w:rPr>
                <w:rFonts w:ascii="Times New Roman" w:hAnsi="Times New Roman" w:cs="Times New Roman"/>
                <w:bCs/>
                <w:sz w:val="24"/>
                <w:szCs w:val="24"/>
              </w:rPr>
              <w:t xml:space="preserve"> на срок до шести месяцев, либо </w:t>
            </w:r>
            <w:r w:rsidRPr="00E42629">
              <w:rPr>
                <w:rFonts w:ascii="Times New Roman" w:hAnsi="Times New Roman" w:cs="Times New Roman"/>
                <w:b/>
                <w:bCs/>
                <w:color w:val="FF0000"/>
                <w:sz w:val="24"/>
                <w:szCs w:val="24"/>
              </w:rPr>
              <w:t>лишение свободы</w:t>
            </w:r>
            <w:r w:rsidR="00DB0E76">
              <w:rPr>
                <w:rFonts w:ascii="Times New Roman" w:hAnsi="Times New Roman" w:cs="Times New Roman"/>
                <w:b/>
                <w:bCs/>
                <w:color w:val="FF0000"/>
                <w:sz w:val="24"/>
                <w:szCs w:val="24"/>
              </w:rPr>
              <w:t xml:space="preserve"> </w:t>
            </w:r>
            <w:r w:rsidRPr="00E42629">
              <w:rPr>
                <w:rFonts w:ascii="Times New Roman" w:hAnsi="Times New Roman" w:cs="Times New Roman"/>
                <w:bCs/>
                <w:sz w:val="24"/>
                <w:szCs w:val="24"/>
              </w:rPr>
              <w:t>на срок до двух лет.</w:t>
            </w:r>
          </w:p>
          <w:p w:rsidR="00976D56" w:rsidRPr="00E42629"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E42629" w:rsidTr="00E42629">
        <w:trPr>
          <w:trHeight w:val="3369"/>
        </w:trPr>
        <w:tc>
          <w:tcPr>
            <w:tcW w:w="5245" w:type="dxa"/>
          </w:tcPr>
          <w:p w:rsidR="00976D56" w:rsidRPr="00E42629" w:rsidRDefault="004B25AE" w:rsidP="004B25AE">
            <w:pPr>
              <w:autoSpaceDE w:val="0"/>
              <w:autoSpaceDN w:val="0"/>
              <w:adjustRightInd w:val="0"/>
              <w:ind w:firstLine="397"/>
              <w:jc w:val="both"/>
              <w:rPr>
                <w:rFonts w:ascii="Times New Roman" w:hAnsi="Times New Roman" w:cs="Times New Roman"/>
                <w:b/>
                <w:bCs/>
                <w:sz w:val="24"/>
                <w:szCs w:val="24"/>
              </w:rPr>
            </w:pPr>
            <w:r w:rsidRPr="00E42629">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5709" w:type="dxa"/>
          </w:tcPr>
          <w:p w:rsidR="00976D56" w:rsidRPr="00E42629" w:rsidRDefault="004B25AE" w:rsidP="004B25AE">
            <w:pPr>
              <w:autoSpaceDE w:val="0"/>
              <w:autoSpaceDN w:val="0"/>
              <w:adjustRightInd w:val="0"/>
              <w:ind w:firstLine="540"/>
              <w:jc w:val="both"/>
              <w:rPr>
                <w:rFonts w:ascii="Times New Roman" w:hAnsi="Times New Roman" w:cs="Times New Roman"/>
                <w:b/>
                <w:bCs/>
                <w:sz w:val="24"/>
                <w:szCs w:val="24"/>
              </w:rPr>
            </w:pPr>
            <w:r w:rsidRPr="00E42629">
              <w:rPr>
                <w:rFonts w:ascii="Times New Roman" w:hAnsi="Times New Roman" w:cs="Times New Roman"/>
                <w:b/>
                <w:bCs/>
                <w:color w:val="FF0000"/>
                <w:sz w:val="24"/>
                <w:szCs w:val="24"/>
              </w:rPr>
              <w:t>Штраф</w:t>
            </w:r>
            <w:r w:rsidRPr="00E42629">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E42629">
              <w:rPr>
                <w:rFonts w:ascii="Times New Roman" w:hAnsi="Times New Roman" w:cs="Times New Roman"/>
                <w:b/>
                <w:bCs/>
                <w:color w:val="FF0000"/>
                <w:sz w:val="24"/>
                <w:szCs w:val="24"/>
              </w:rPr>
              <w:t>принудительные работы</w:t>
            </w:r>
            <w:r w:rsidR="00D85295" w:rsidRPr="00E42629">
              <w:rPr>
                <w:rFonts w:ascii="Times New Roman" w:hAnsi="Times New Roman" w:cs="Times New Roman"/>
                <w:b/>
                <w:bCs/>
                <w:color w:val="FF0000"/>
                <w:sz w:val="24"/>
                <w:szCs w:val="24"/>
              </w:rPr>
              <w:t xml:space="preserve"> </w:t>
            </w:r>
            <w:r w:rsidRPr="00E42629">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E42629">
              <w:rPr>
                <w:rFonts w:ascii="Times New Roman" w:hAnsi="Times New Roman" w:cs="Times New Roman"/>
                <w:b/>
                <w:bCs/>
                <w:color w:val="FF0000"/>
                <w:sz w:val="24"/>
                <w:szCs w:val="24"/>
              </w:rPr>
              <w:t xml:space="preserve">лишение свободы </w:t>
            </w:r>
            <w:r w:rsidRPr="00E42629">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Pr="00E42629" w:rsidRDefault="00976D56" w:rsidP="00F24E68">
      <w:pPr>
        <w:autoSpaceDE w:val="0"/>
        <w:autoSpaceDN w:val="0"/>
        <w:adjustRightInd w:val="0"/>
        <w:spacing w:after="0" w:line="240" w:lineRule="auto"/>
        <w:jc w:val="both"/>
        <w:rPr>
          <w:rFonts w:ascii="Times New Roman" w:hAnsi="Times New Roman" w:cs="Times New Roman"/>
          <w:b/>
          <w:bCs/>
          <w:sz w:val="24"/>
          <w:szCs w:val="24"/>
        </w:rPr>
      </w:pPr>
    </w:p>
    <w:sectPr w:rsidR="00976D56" w:rsidRPr="00E42629" w:rsidSect="00E42629">
      <w:headerReference w:type="default" r:id="rId44"/>
      <w:pgSz w:w="11906" w:h="16838"/>
      <w:pgMar w:top="426"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D86" w:rsidRDefault="00FF5D86" w:rsidP="006534A5">
      <w:pPr>
        <w:spacing w:after="0" w:line="240" w:lineRule="auto"/>
      </w:pPr>
      <w:r>
        <w:separator/>
      </w:r>
    </w:p>
  </w:endnote>
  <w:endnote w:type="continuationSeparator" w:id="1">
    <w:p w:rsidR="00FF5D86" w:rsidRDefault="00FF5D86"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D86" w:rsidRDefault="00FF5D86" w:rsidP="006534A5">
      <w:pPr>
        <w:spacing w:after="0" w:line="240" w:lineRule="auto"/>
      </w:pPr>
      <w:r>
        <w:separator/>
      </w:r>
    </w:p>
  </w:footnote>
  <w:footnote w:type="continuationSeparator" w:id="1">
    <w:p w:rsidR="00FF5D86" w:rsidRDefault="00FF5D86"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2D3F4C">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006534A5"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1B282E">
          <w:rPr>
            <w:rFonts w:ascii="Times New Roman" w:hAnsi="Times New Roman" w:cs="Times New Roman"/>
            <w:noProof/>
            <w:sz w:val="28"/>
            <w:szCs w:val="28"/>
          </w:rPr>
          <w:t>15</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306A4"/>
    <w:rsid w:val="00024545"/>
    <w:rsid w:val="0004049B"/>
    <w:rsid w:val="0004265D"/>
    <w:rsid w:val="00055472"/>
    <w:rsid w:val="00091797"/>
    <w:rsid w:val="000B660C"/>
    <w:rsid w:val="000F7184"/>
    <w:rsid w:val="00130BA8"/>
    <w:rsid w:val="001377EE"/>
    <w:rsid w:val="00167E1C"/>
    <w:rsid w:val="00174D19"/>
    <w:rsid w:val="001B282E"/>
    <w:rsid w:val="001F7DCA"/>
    <w:rsid w:val="00201906"/>
    <w:rsid w:val="00225104"/>
    <w:rsid w:val="00244712"/>
    <w:rsid w:val="00262645"/>
    <w:rsid w:val="002D3F4C"/>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D6BFB"/>
    <w:rsid w:val="007F1E8D"/>
    <w:rsid w:val="0080100D"/>
    <w:rsid w:val="00822D11"/>
    <w:rsid w:val="00823A43"/>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22A27"/>
    <w:rsid w:val="00B34277"/>
    <w:rsid w:val="00B354AF"/>
    <w:rsid w:val="00B6565D"/>
    <w:rsid w:val="00B71BC7"/>
    <w:rsid w:val="00B754A7"/>
    <w:rsid w:val="00B96E63"/>
    <w:rsid w:val="00C1196C"/>
    <w:rsid w:val="00C15118"/>
    <w:rsid w:val="00C17B46"/>
    <w:rsid w:val="00C306A4"/>
    <w:rsid w:val="00C52B9D"/>
    <w:rsid w:val="00C53B8E"/>
    <w:rsid w:val="00C61A86"/>
    <w:rsid w:val="00C6680D"/>
    <w:rsid w:val="00C87736"/>
    <w:rsid w:val="00CB2C04"/>
    <w:rsid w:val="00CB5987"/>
    <w:rsid w:val="00CC22D7"/>
    <w:rsid w:val="00CD0E8B"/>
    <w:rsid w:val="00CD35D5"/>
    <w:rsid w:val="00CD5BCC"/>
    <w:rsid w:val="00CE074B"/>
    <w:rsid w:val="00CF732C"/>
    <w:rsid w:val="00CF7D13"/>
    <w:rsid w:val="00D31019"/>
    <w:rsid w:val="00D85295"/>
    <w:rsid w:val="00D977DA"/>
    <w:rsid w:val="00DB074A"/>
    <w:rsid w:val="00DB0E76"/>
    <w:rsid w:val="00DC06F0"/>
    <w:rsid w:val="00E42629"/>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 w:val="00FF5D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8A7D0CF8B6A4BE3A00B4527B93B0AE15CA951A2067C28BCC7069F79C35931D89AF8E9D89E78I6xC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8X2yAD" TargetMode="External"/><Relationship Id="rId39" Type="http://schemas.openxmlformats.org/officeDocument/2006/relationships/hyperlink" Target="consultantplus://offline/ref=EFB265D458A9D6A4706B441C9D96AD293754FE0A1EBA35A31B6193892CBEFE724189D3A7D160QDI2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7M" TargetMode="External"/><Relationship Id="rId34"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2" Type="http://schemas.openxmlformats.org/officeDocument/2006/relationships/hyperlink" Target="consultantplus://offline/ref=9A36802B7C3EBFE6066D19DD21A75F91861C1E104DDD0165580E29D83251BCF893050A9BE89F2DCBz5f8M"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8A7D0CF8B6A4BE3A00B4527B93B0AE15CA951A2067C28BCC7069F79C35931D89AF8E9D89E78I6x6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9D" TargetMode="External"/><Relationship Id="rId33" Type="http://schemas.openxmlformats.org/officeDocument/2006/relationships/hyperlink" Target="consultantplus://offline/ref=8056FB3577110262916D71F1A90EB9621606346547D5C6BA84FD0FC390856C9441CF5E18F03669X2y8D" TargetMode="External"/><Relationship Id="rId38" Type="http://schemas.openxmlformats.org/officeDocument/2006/relationships/hyperlink" Target="consultantplus://offline/ref=EFB265D458A9D6A4706B441C9D96AD293451FC0212BA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1B581DD4834EFF393C44C45EFF403B3EEC9229506374A07E08FEA4CDFA1269A491FE079991F49H" TargetMode="External"/><Relationship Id="rId20" Type="http://schemas.openxmlformats.org/officeDocument/2006/relationships/hyperlink" Target="consultantplus://offline/ref=4527EE6D3B788300F08C7010858089BFC059FA3B0282FAA243150F683829025010989E04C3691BBFB9F0M" TargetMode="External"/><Relationship Id="rId29" Type="http://schemas.openxmlformats.org/officeDocument/2006/relationships/hyperlink" Target="consultantplus://offline/ref=8056FB3577110262916D71F1A90EB9621606346547D5C6BA84FD0FC390856C9441CF5E18F0366CX2y9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8L" TargetMode="External"/><Relationship Id="rId24" Type="http://schemas.openxmlformats.org/officeDocument/2006/relationships/hyperlink" Target="consultantplus://offline/ref=8056FB3577110262916D71F1A90EB9621606346547D5C6BA84FD0FC390856C9441CF5E18F0366FX2y8D" TargetMode="External"/><Relationship Id="rId32" Type="http://schemas.openxmlformats.org/officeDocument/2006/relationships/hyperlink" Target="consultantplus://offline/ref=8056FB3577110262916D71F1A90EB9621D0D33614F88CCB2DDF10DXCy4D" TargetMode="External"/><Relationship Id="rId37" Type="http://schemas.openxmlformats.org/officeDocument/2006/relationships/hyperlink" Target="consultantplus://offline/ref=EFB265D458A9D6A4706B441C9D96AD293453FD0F16B935A31B6193892CBEFE724189D3A7D266D23BQ0IAM" TargetMode="External"/><Relationship Id="rId40" Type="http://schemas.openxmlformats.org/officeDocument/2006/relationships/image" Target="media/image4.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consultantplus://offline/ref=8056FB3577110262916D71F1A90EB9621606346547D5C6BA84FD0FC390856C9441CF5E18F0366FX2yDD" TargetMode="External"/><Relationship Id="rId28" Type="http://schemas.openxmlformats.org/officeDocument/2006/relationships/hyperlink" Target="consultantplus://offline/ref=8056FB3577110262916D71F1A90EB9621606346547D5C6BA84FD0FC390856C9441CF5E18F0366DX2yFD" TargetMode="External"/><Relationship Id="rId36" Type="http://schemas.openxmlformats.org/officeDocument/2006/relationships/hyperlink" Target="consultantplus://offline/ref=8056FB3577110262916D71F1A90EB9621D0535654CDF9BB08CA403C1978A338346865219F0376428XEy1D" TargetMode="External"/><Relationship Id="rId10" Type="http://schemas.openxmlformats.org/officeDocument/2006/relationships/hyperlink" Target="consultantplus://offline/ref=46A0DF899548000EDC2709E17E3A9F927099F7D303AE49C6D415941B420FF3B5B1FD8C318D3F56vCL" TargetMode="External"/><Relationship Id="rId19" Type="http://schemas.openxmlformats.org/officeDocument/2006/relationships/hyperlink" Target="consultantplus://offline/ref=81B581DD4834EFF393C44C45EFF403B3EDCC26900B3E4A07E08FEA4CDFA1269A491FE07C91FBC7A4154DH" TargetMode="External"/><Relationship Id="rId31" Type="http://schemas.openxmlformats.org/officeDocument/2006/relationships/hyperlink" Target="consultantplus://offline/ref=8056FB3577110262916D71F1A90EB9621606346547D5C6BA84FD0FC390856C9441CF5E18F0366DX2yE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179A43335CCFDC90EEB22FB3A90A79D4804E659C3125B5405BCDEF2E1A2AE43CCA9DA6E447DJ0qBL" TargetMode="External"/><Relationship Id="rId14"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2" Type="http://schemas.openxmlformats.org/officeDocument/2006/relationships/hyperlink" Target="consultantplus://offline/ref=4527EE6D3B788300F08C7010858089BFC35AFC330985FAA243150F683829025010989E04C3691BBFB9F0M" TargetMode="External"/><Relationship Id="rId27" Type="http://schemas.openxmlformats.org/officeDocument/2006/relationships/hyperlink" Target="consultantplus://offline/ref=8056FB3577110262916D71F1A90EB9621606346547D5C6BA84FD0FC390856C9441CF5E18F03668X2yBD" TargetMode="External"/><Relationship Id="rId30" Type="http://schemas.openxmlformats.org/officeDocument/2006/relationships/hyperlink" Target="consultantplus://offline/ref=8056FB3577110262916D71F1A90EB9621606346547D5C6BA84FD0FC390856C9441CF5E18F0366CX2y6D" TargetMode="External"/><Relationship Id="rId35" Type="http://schemas.openxmlformats.org/officeDocument/2006/relationships/image" Target="media/image3.jpeg"/><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6344F-99C4-4D01-A53D-888935FB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7587</Words>
  <Characters>43249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Снежана</cp:lastModifiedBy>
  <cp:revision>44</cp:revision>
  <cp:lastPrinted>2016-07-28T13:29:00Z</cp:lastPrinted>
  <dcterms:created xsi:type="dcterms:W3CDTF">2016-07-28T11:38:00Z</dcterms:created>
  <dcterms:modified xsi:type="dcterms:W3CDTF">2017-12-07T09:57:00Z</dcterms:modified>
</cp:coreProperties>
</file>